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A9BF4" w14:textId="77777777" w:rsidR="00623FEE" w:rsidRDefault="007F6833">
      <w:pPr>
        <w:pStyle w:val="Titolo1"/>
        <w:spacing w:line="266" w:lineRule="auto"/>
      </w:pPr>
      <w:r>
        <w:t>Informativa precontrattuale relativa ai prodotti finanziari di cui all'articolo 8, paragrafi</w:t>
      </w:r>
      <w:r>
        <w:rPr>
          <w:spacing w:val="40"/>
        </w:rPr>
        <w:t xml:space="preserve"> </w:t>
      </w:r>
      <w:r>
        <w:t>1, 2 e 2-bis, del regolamento (UE) 2019/2088 e all'articolo 6, primo comma, del regolamento (UE) 2020/852</w:t>
      </w:r>
    </w:p>
    <w:p w14:paraId="01BDAD45" w14:textId="77777777" w:rsidR="00623FEE" w:rsidRDefault="007F6833">
      <w:pPr>
        <w:pStyle w:val="Titolo"/>
      </w:pPr>
      <w:r>
        <w:t>Denominazione</w:t>
      </w:r>
      <w:r>
        <w:rPr>
          <w:spacing w:val="-14"/>
        </w:rPr>
        <w:t xml:space="preserve"> </w:t>
      </w:r>
      <w:r>
        <w:t>del</w:t>
      </w:r>
      <w:r>
        <w:rPr>
          <w:spacing w:val="-14"/>
        </w:rPr>
        <w:t xml:space="preserve"> </w:t>
      </w:r>
      <w:r>
        <w:t>prodotto:</w:t>
      </w:r>
      <w:r>
        <w:rPr>
          <w:spacing w:val="-14"/>
        </w:rPr>
        <w:t xml:space="preserve"> </w:t>
      </w:r>
      <w:r>
        <w:t>Invesco</w:t>
      </w:r>
      <w:r>
        <w:rPr>
          <w:spacing w:val="-14"/>
        </w:rPr>
        <w:t xml:space="preserve"> </w:t>
      </w:r>
      <w:r>
        <w:t>Global</w:t>
      </w:r>
      <w:r>
        <w:rPr>
          <w:spacing w:val="-14"/>
        </w:rPr>
        <w:t xml:space="preserve"> </w:t>
      </w:r>
      <w:r>
        <w:t>Income</w:t>
      </w:r>
      <w:r>
        <w:rPr>
          <w:spacing w:val="-14"/>
        </w:rPr>
        <w:t xml:space="preserve"> </w:t>
      </w:r>
      <w:r>
        <w:t>Fund</w:t>
      </w:r>
      <w:r>
        <w:rPr>
          <w:spacing w:val="-13"/>
        </w:rPr>
        <w:t xml:space="preserve"> </w:t>
      </w:r>
      <w:r>
        <w:t>(il</w:t>
      </w:r>
      <w:r>
        <w:rPr>
          <w:spacing w:val="-14"/>
        </w:rPr>
        <w:t xml:space="preserve"> </w:t>
      </w:r>
      <w:r>
        <w:rPr>
          <w:spacing w:val="-2"/>
        </w:rPr>
        <w:t>"Fondo")</w:t>
      </w:r>
    </w:p>
    <w:p w14:paraId="64ACEA6F" w14:textId="77777777" w:rsidR="00623FEE" w:rsidRDefault="007F6833">
      <w:pPr>
        <w:spacing w:before="43"/>
        <w:ind w:left="2163" w:right="3375"/>
        <w:jc w:val="center"/>
        <w:rPr>
          <w:sz w:val="15"/>
        </w:rPr>
      </w:pPr>
      <w:r>
        <w:rPr>
          <w:sz w:val="15"/>
        </w:rPr>
        <w:t>Identificativo</w:t>
      </w:r>
      <w:r>
        <w:rPr>
          <w:spacing w:val="5"/>
          <w:sz w:val="15"/>
        </w:rPr>
        <w:t xml:space="preserve"> </w:t>
      </w:r>
      <w:r>
        <w:rPr>
          <w:sz w:val="15"/>
        </w:rPr>
        <w:t>della</w:t>
      </w:r>
      <w:r>
        <w:rPr>
          <w:spacing w:val="6"/>
          <w:sz w:val="15"/>
        </w:rPr>
        <w:t xml:space="preserve"> </w:t>
      </w:r>
      <w:r>
        <w:rPr>
          <w:sz w:val="15"/>
        </w:rPr>
        <w:t>persona</w:t>
      </w:r>
      <w:r>
        <w:rPr>
          <w:spacing w:val="5"/>
          <w:sz w:val="15"/>
        </w:rPr>
        <w:t xml:space="preserve"> </w:t>
      </w:r>
      <w:r>
        <w:rPr>
          <w:spacing w:val="-2"/>
          <w:sz w:val="15"/>
        </w:rPr>
        <w:t>giuridica:</w:t>
      </w:r>
    </w:p>
    <w:p w14:paraId="58AA9145" w14:textId="77777777" w:rsidR="00623FEE" w:rsidRDefault="00623FEE">
      <w:pPr>
        <w:pStyle w:val="Corpotesto"/>
        <w:spacing w:before="168"/>
        <w:rPr>
          <w:sz w:val="15"/>
        </w:rPr>
      </w:pPr>
    </w:p>
    <w:p w14:paraId="2293F8F5" w14:textId="77777777" w:rsidR="00623FEE" w:rsidRDefault="007F6833">
      <w:pPr>
        <w:ind w:left="2163" w:right="2688"/>
        <w:jc w:val="center"/>
        <w:rPr>
          <w:b/>
          <w:sz w:val="15"/>
        </w:rPr>
      </w:pPr>
      <w:r>
        <w:rPr>
          <w:b/>
          <w:spacing w:val="-2"/>
          <w:w w:val="105"/>
          <w:sz w:val="15"/>
        </w:rPr>
        <w:t>Caratteristiche</w:t>
      </w:r>
      <w:r>
        <w:rPr>
          <w:b/>
          <w:spacing w:val="3"/>
          <w:w w:val="105"/>
          <w:sz w:val="15"/>
        </w:rPr>
        <w:t xml:space="preserve"> </w:t>
      </w:r>
      <w:r>
        <w:rPr>
          <w:b/>
          <w:spacing w:val="-2"/>
          <w:w w:val="105"/>
          <w:sz w:val="15"/>
        </w:rPr>
        <w:t>ambientali</w:t>
      </w:r>
      <w:r>
        <w:rPr>
          <w:b/>
          <w:spacing w:val="4"/>
          <w:w w:val="105"/>
          <w:sz w:val="15"/>
        </w:rPr>
        <w:t xml:space="preserve"> </w:t>
      </w:r>
      <w:r>
        <w:rPr>
          <w:b/>
          <w:spacing w:val="-2"/>
          <w:w w:val="105"/>
          <w:sz w:val="15"/>
        </w:rPr>
        <w:t>e/o</w:t>
      </w:r>
      <w:r>
        <w:rPr>
          <w:b/>
          <w:spacing w:val="3"/>
          <w:w w:val="105"/>
          <w:sz w:val="15"/>
        </w:rPr>
        <w:t xml:space="preserve"> </w:t>
      </w:r>
      <w:r>
        <w:rPr>
          <w:b/>
          <w:spacing w:val="-2"/>
          <w:w w:val="105"/>
          <w:sz w:val="15"/>
        </w:rPr>
        <w:t>sociali</w:t>
      </w:r>
    </w:p>
    <w:p w14:paraId="21C29045" w14:textId="77777777" w:rsidR="00623FEE" w:rsidRDefault="00623FEE">
      <w:pPr>
        <w:pStyle w:val="Corpotesto"/>
        <w:spacing w:before="14"/>
        <w:rPr>
          <w:b/>
          <w:sz w:val="20"/>
        </w:rPr>
      </w:pPr>
    </w:p>
    <w:p w14:paraId="4025628F" w14:textId="77777777" w:rsidR="00623FEE" w:rsidRDefault="00623FEE">
      <w:pPr>
        <w:pStyle w:val="Corpotesto"/>
        <w:rPr>
          <w:b/>
          <w:sz w:val="20"/>
        </w:rPr>
        <w:sectPr w:rsidR="00623FEE">
          <w:footerReference w:type="default" r:id="rId7"/>
          <w:type w:val="continuous"/>
          <w:pgSz w:w="11920" w:h="16850"/>
          <w:pgMar w:top="280" w:right="425" w:bottom="520" w:left="425" w:header="0" w:footer="332" w:gutter="0"/>
          <w:pgNumType w:start="1"/>
          <w:cols w:space="720"/>
        </w:sectPr>
      </w:pPr>
    </w:p>
    <w:p w14:paraId="7542EA54" w14:textId="77777777" w:rsidR="00623FEE" w:rsidRDefault="007F6833">
      <w:pPr>
        <w:pStyle w:val="Corpotesto"/>
        <w:spacing w:before="97" w:line="264" w:lineRule="auto"/>
        <w:ind w:left="35"/>
      </w:pPr>
      <w:r>
        <w:t>Per</w:t>
      </w:r>
      <w:r>
        <w:rPr>
          <w:spacing w:val="-2"/>
        </w:rPr>
        <w:t xml:space="preserve"> </w:t>
      </w:r>
      <w:r>
        <w:t>investimento</w:t>
      </w:r>
      <w:r>
        <w:rPr>
          <w:spacing w:val="40"/>
        </w:rPr>
        <w:t xml:space="preserve"> </w:t>
      </w:r>
      <w:r>
        <w:t>sostenibile si intende un</w:t>
      </w:r>
      <w:r>
        <w:rPr>
          <w:spacing w:val="40"/>
        </w:rPr>
        <w:t xml:space="preserve"> </w:t>
      </w:r>
      <w:r>
        <w:t>investimento in un'attività</w:t>
      </w:r>
      <w:r>
        <w:rPr>
          <w:spacing w:val="40"/>
        </w:rPr>
        <w:t xml:space="preserve"> </w:t>
      </w:r>
      <w:r>
        <w:t>economica</w:t>
      </w:r>
      <w:r>
        <w:rPr>
          <w:spacing w:val="-2"/>
        </w:rPr>
        <w:t xml:space="preserve"> </w:t>
      </w:r>
      <w:r>
        <w:t>che</w:t>
      </w:r>
      <w:r>
        <w:rPr>
          <w:spacing w:val="40"/>
        </w:rPr>
        <w:t xml:space="preserve"> </w:t>
      </w:r>
      <w:r>
        <w:t>contribuisce a un obiettivo</w:t>
      </w:r>
      <w:r>
        <w:rPr>
          <w:spacing w:val="40"/>
        </w:rPr>
        <w:t xml:space="preserve"> </w:t>
      </w:r>
      <w:r>
        <w:t>ambientale o sociale, a</w:t>
      </w:r>
      <w:r>
        <w:rPr>
          <w:spacing w:val="40"/>
        </w:rPr>
        <w:t xml:space="preserve"> </w:t>
      </w:r>
      <w:r>
        <w:t>condizione</w:t>
      </w:r>
      <w:r>
        <w:rPr>
          <w:spacing w:val="-2"/>
        </w:rPr>
        <w:t xml:space="preserve"> </w:t>
      </w:r>
      <w:r>
        <w:t>che</w:t>
      </w:r>
      <w:r>
        <w:rPr>
          <w:spacing w:val="40"/>
        </w:rPr>
        <w:t xml:space="preserve"> </w:t>
      </w:r>
      <w:r>
        <w:t>l'investimento</w:t>
      </w:r>
      <w:r>
        <w:rPr>
          <w:spacing w:val="-2"/>
        </w:rPr>
        <w:t xml:space="preserve"> </w:t>
      </w:r>
      <w:r>
        <w:t>non</w:t>
      </w:r>
      <w:r>
        <w:rPr>
          <w:spacing w:val="40"/>
        </w:rPr>
        <w:t xml:space="preserve"> </w:t>
      </w:r>
      <w:r>
        <w:t>danneggi in modo</w:t>
      </w:r>
      <w:r>
        <w:rPr>
          <w:spacing w:val="40"/>
        </w:rPr>
        <w:t xml:space="preserve"> </w:t>
      </w:r>
      <w:r>
        <w:t>significativo</w:t>
      </w:r>
      <w:r>
        <w:rPr>
          <w:spacing w:val="-9"/>
        </w:rPr>
        <w:t xml:space="preserve"> </w:t>
      </w:r>
      <w:r>
        <w:t>alcun</w:t>
      </w:r>
      <w:r>
        <w:rPr>
          <w:spacing w:val="-9"/>
        </w:rPr>
        <w:t xml:space="preserve"> </w:t>
      </w:r>
      <w:r>
        <w:t>obiettivo</w:t>
      </w:r>
      <w:r>
        <w:rPr>
          <w:spacing w:val="40"/>
        </w:rPr>
        <w:t xml:space="preserve"> </w:t>
      </w:r>
      <w:r>
        <w:t>ambientale</w:t>
      </w:r>
      <w:r>
        <w:rPr>
          <w:spacing w:val="-5"/>
        </w:rPr>
        <w:t xml:space="preserve"> </w:t>
      </w:r>
      <w:r>
        <w:t>o</w:t>
      </w:r>
      <w:r>
        <w:rPr>
          <w:spacing w:val="-5"/>
        </w:rPr>
        <w:t xml:space="preserve"> </w:t>
      </w:r>
      <w:r>
        <w:t>sociale</w:t>
      </w:r>
      <w:r>
        <w:rPr>
          <w:spacing w:val="-5"/>
        </w:rPr>
        <w:t xml:space="preserve"> </w:t>
      </w:r>
      <w:r>
        <w:t>e</w:t>
      </w:r>
      <w:r>
        <w:rPr>
          <w:spacing w:val="-5"/>
        </w:rPr>
        <w:t xml:space="preserve"> </w:t>
      </w:r>
      <w:r>
        <w:t>che</w:t>
      </w:r>
      <w:r>
        <w:rPr>
          <w:spacing w:val="40"/>
        </w:rPr>
        <w:t xml:space="preserve"> </w:t>
      </w:r>
      <w:r>
        <w:t>le società beneficiarie</w:t>
      </w:r>
      <w:r>
        <w:rPr>
          <w:spacing w:val="40"/>
        </w:rPr>
        <w:t xml:space="preserve"> </w:t>
      </w:r>
      <w:r>
        <w:t>dell'investimento</w:t>
      </w:r>
      <w:r>
        <w:rPr>
          <w:spacing w:val="-2"/>
        </w:rPr>
        <w:t xml:space="preserve"> </w:t>
      </w:r>
      <w:r>
        <w:t>seguano</w:t>
      </w:r>
      <w:r>
        <w:rPr>
          <w:spacing w:val="40"/>
        </w:rPr>
        <w:t xml:space="preserve"> </w:t>
      </w:r>
      <w:r>
        <w:t>buone pratiche di</w:t>
      </w:r>
      <w:r>
        <w:rPr>
          <w:spacing w:val="40"/>
        </w:rPr>
        <w:t xml:space="preserve"> </w:t>
      </w:r>
      <w:r>
        <w:rPr>
          <w:spacing w:val="-2"/>
        </w:rPr>
        <w:t>governance.</w:t>
      </w:r>
    </w:p>
    <w:p w14:paraId="23248550" w14:textId="77777777" w:rsidR="00623FEE" w:rsidRDefault="007F6833">
      <w:pPr>
        <w:pStyle w:val="Corpotesto"/>
        <w:spacing w:before="107" w:line="264" w:lineRule="auto"/>
        <w:ind w:left="35" w:right="21"/>
      </w:pPr>
      <w:r>
        <w:t>La tassonomia dell'UE è</w:t>
      </w:r>
      <w:r>
        <w:rPr>
          <w:spacing w:val="40"/>
        </w:rPr>
        <w:t xml:space="preserve"> </w:t>
      </w:r>
      <w:r>
        <w:t>un sistema di</w:t>
      </w:r>
      <w:r>
        <w:rPr>
          <w:spacing w:val="40"/>
        </w:rPr>
        <w:t xml:space="preserve"> </w:t>
      </w:r>
      <w:r>
        <w:t>classificazione</w:t>
      </w:r>
      <w:r>
        <w:rPr>
          <w:spacing w:val="-1"/>
        </w:rPr>
        <w:t xml:space="preserve"> </w:t>
      </w:r>
      <w:r>
        <w:t>stabilito</w:t>
      </w:r>
      <w:r>
        <w:rPr>
          <w:spacing w:val="-1"/>
        </w:rPr>
        <w:t xml:space="preserve"> </w:t>
      </w:r>
      <w:r>
        <w:t>dal</w:t>
      </w:r>
      <w:r>
        <w:rPr>
          <w:spacing w:val="40"/>
        </w:rPr>
        <w:t xml:space="preserve"> </w:t>
      </w:r>
      <w:r>
        <w:t>regolamento</w:t>
      </w:r>
      <w:r>
        <w:rPr>
          <w:spacing w:val="-2"/>
        </w:rPr>
        <w:t xml:space="preserve"> </w:t>
      </w:r>
      <w:r>
        <w:t>(UE)</w:t>
      </w:r>
      <w:r>
        <w:rPr>
          <w:spacing w:val="40"/>
        </w:rPr>
        <w:t xml:space="preserve"> </w:t>
      </w:r>
      <w:r>
        <w:t>2020/852, che definisce</w:t>
      </w:r>
      <w:r>
        <w:rPr>
          <w:spacing w:val="80"/>
        </w:rPr>
        <w:t xml:space="preserve"> </w:t>
      </w:r>
      <w:r>
        <w:t>un elenco di attività</w:t>
      </w:r>
      <w:r>
        <w:rPr>
          <w:spacing w:val="40"/>
        </w:rPr>
        <w:t xml:space="preserve"> </w:t>
      </w:r>
      <w:r>
        <w:t>economiche sostenibili dal</w:t>
      </w:r>
      <w:r>
        <w:rPr>
          <w:spacing w:val="40"/>
        </w:rPr>
        <w:t xml:space="preserve"> </w:t>
      </w:r>
      <w:r>
        <w:t>punto di vista ambientale.</w:t>
      </w:r>
      <w:r>
        <w:rPr>
          <w:spacing w:val="40"/>
        </w:rPr>
        <w:t xml:space="preserve"> </w:t>
      </w:r>
      <w:r>
        <w:t>Tale regolamento non</w:t>
      </w:r>
      <w:r>
        <w:rPr>
          <w:spacing w:val="40"/>
        </w:rPr>
        <w:t xml:space="preserve"> </w:t>
      </w:r>
      <w:r>
        <w:t>stabilisce un elenco di</w:t>
      </w:r>
      <w:r>
        <w:rPr>
          <w:spacing w:val="40"/>
        </w:rPr>
        <w:t xml:space="preserve"> </w:t>
      </w:r>
      <w:r>
        <w:t>attività</w:t>
      </w:r>
      <w:r>
        <w:rPr>
          <w:spacing w:val="-2"/>
        </w:rPr>
        <w:t xml:space="preserve"> </w:t>
      </w:r>
      <w:r>
        <w:t>economiche</w:t>
      </w:r>
      <w:r>
        <w:rPr>
          <w:spacing w:val="40"/>
        </w:rPr>
        <w:t xml:space="preserve"> </w:t>
      </w:r>
      <w:r>
        <w:t>sostenibili dal punto di</w:t>
      </w:r>
      <w:r>
        <w:rPr>
          <w:spacing w:val="40"/>
        </w:rPr>
        <w:t xml:space="preserve"> </w:t>
      </w:r>
      <w:r>
        <w:t>vista sociale. Gli</w:t>
      </w:r>
      <w:r>
        <w:rPr>
          <w:spacing w:val="40"/>
        </w:rPr>
        <w:t xml:space="preserve"> </w:t>
      </w:r>
      <w:r>
        <w:t>investimenti</w:t>
      </w:r>
      <w:r>
        <w:rPr>
          <w:spacing w:val="-9"/>
        </w:rPr>
        <w:t xml:space="preserve"> </w:t>
      </w:r>
      <w:r>
        <w:t>sostenibili</w:t>
      </w:r>
      <w:r>
        <w:rPr>
          <w:spacing w:val="-9"/>
        </w:rPr>
        <w:t xml:space="preserve"> </w:t>
      </w:r>
      <w:r>
        <w:t>con</w:t>
      </w:r>
      <w:r>
        <w:rPr>
          <w:spacing w:val="40"/>
        </w:rPr>
        <w:t xml:space="preserve"> </w:t>
      </w:r>
      <w:r>
        <w:t>un obiettivo ambientale</w:t>
      </w:r>
      <w:r>
        <w:rPr>
          <w:spacing w:val="40"/>
        </w:rPr>
        <w:t xml:space="preserve"> </w:t>
      </w:r>
      <w:r>
        <w:t>possono essere allineati o</w:t>
      </w:r>
      <w:r>
        <w:rPr>
          <w:spacing w:val="40"/>
        </w:rPr>
        <w:t xml:space="preserve"> </w:t>
      </w:r>
      <w:r>
        <w:t>meno alla tassonomia.</w:t>
      </w:r>
    </w:p>
    <w:p w14:paraId="4B1B1E03" w14:textId="77777777" w:rsidR="00623FEE" w:rsidRDefault="007F6833">
      <w:pPr>
        <w:pStyle w:val="Corpotesto"/>
        <w:spacing w:before="111"/>
        <w:ind w:left="35"/>
      </w:pPr>
      <w:r>
        <w:br w:type="column"/>
      </w:r>
      <w:r>
        <w:t>Questo</w:t>
      </w:r>
      <w:r>
        <w:rPr>
          <w:spacing w:val="4"/>
        </w:rPr>
        <w:t xml:space="preserve"> </w:t>
      </w:r>
      <w:r>
        <w:t>prodotto</w:t>
      </w:r>
      <w:r>
        <w:rPr>
          <w:spacing w:val="4"/>
        </w:rPr>
        <w:t xml:space="preserve"> </w:t>
      </w:r>
      <w:r>
        <w:t>finanziario</w:t>
      </w:r>
      <w:r>
        <w:rPr>
          <w:spacing w:val="4"/>
        </w:rPr>
        <w:t xml:space="preserve"> </w:t>
      </w:r>
      <w:r>
        <w:t>ha</w:t>
      </w:r>
      <w:r>
        <w:rPr>
          <w:spacing w:val="4"/>
        </w:rPr>
        <w:t xml:space="preserve"> </w:t>
      </w:r>
      <w:r>
        <w:t>un</w:t>
      </w:r>
      <w:r>
        <w:rPr>
          <w:spacing w:val="4"/>
        </w:rPr>
        <w:t xml:space="preserve"> </w:t>
      </w:r>
      <w:r>
        <w:t>obiettivo</w:t>
      </w:r>
      <w:r>
        <w:rPr>
          <w:spacing w:val="4"/>
        </w:rPr>
        <w:t xml:space="preserve"> </w:t>
      </w:r>
      <w:r>
        <w:t>di</w:t>
      </w:r>
      <w:r>
        <w:rPr>
          <w:spacing w:val="5"/>
        </w:rPr>
        <w:t xml:space="preserve"> </w:t>
      </w:r>
      <w:r>
        <w:t>investimento</w:t>
      </w:r>
      <w:r>
        <w:rPr>
          <w:spacing w:val="4"/>
        </w:rPr>
        <w:t xml:space="preserve"> </w:t>
      </w:r>
      <w:r>
        <w:rPr>
          <w:spacing w:val="-2"/>
        </w:rPr>
        <w:t>sostenibile?</w:t>
      </w:r>
    </w:p>
    <w:p w14:paraId="6A5B2BA9" w14:textId="77777777" w:rsidR="00623FEE" w:rsidRDefault="00623FEE">
      <w:pPr>
        <w:pStyle w:val="Corpotesto"/>
        <w:spacing w:before="92"/>
      </w:pPr>
    </w:p>
    <w:p w14:paraId="46A6D2AD" w14:textId="77777777" w:rsidR="00623FEE" w:rsidRDefault="007F6833">
      <w:pPr>
        <w:ind w:left="35"/>
        <w:rPr>
          <w:sz w:val="18"/>
        </w:rPr>
      </w:pPr>
      <w:r>
        <w:rPr>
          <w:sz w:val="18"/>
        </w:rPr>
        <w:t xml:space="preserve">□ </w:t>
      </w:r>
      <w:r>
        <w:rPr>
          <w:spacing w:val="-5"/>
          <w:sz w:val="18"/>
        </w:rPr>
        <w:t>Sì</w:t>
      </w:r>
    </w:p>
    <w:p w14:paraId="08ED205A" w14:textId="77777777" w:rsidR="00623FEE" w:rsidRDefault="00623FEE">
      <w:pPr>
        <w:pStyle w:val="Corpotesto"/>
        <w:spacing w:before="94"/>
        <w:rPr>
          <w:sz w:val="18"/>
        </w:rPr>
      </w:pPr>
    </w:p>
    <w:p w14:paraId="0BFEC695" w14:textId="77777777" w:rsidR="00623FEE" w:rsidRDefault="007F6833">
      <w:pPr>
        <w:spacing w:line="261" w:lineRule="auto"/>
        <w:ind w:left="35"/>
        <w:rPr>
          <w:sz w:val="18"/>
        </w:rPr>
      </w:pPr>
      <w:r>
        <w:rPr>
          <w:sz w:val="18"/>
        </w:rPr>
        <w:t>Effettuerà</w:t>
      </w:r>
      <w:r>
        <w:rPr>
          <w:spacing w:val="-5"/>
          <w:sz w:val="18"/>
        </w:rPr>
        <w:t xml:space="preserve"> </w:t>
      </w:r>
      <w:r>
        <w:rPr>
          <w:sz w:val="18"/>
        </w:rPr>
        <w:t>un</w:t>
      </w:r>
      <w:r>
        <w:rPr>
          <w:spacing w:val="-5"/>
          <w:sz w:val="18"/>
        </w:rPr>
        <w:t xml:space="preserve"> </w:t>
      </w:r>
      <w:r>
        <w:rPr>
          <w:sz w:val="18"/>
        </w:rPr>
        <w:t>numero</w:t>
      </w:r>
      <w:r>
        <w:rPr>
          <w:spacing w:val="-5"/>
          <w:sz w:val="18"/>
        </w:rPr>
        <w:t xml:space="preserve"> </w:t>
      </w:r>
      <w:r>
        <w:rPr>
          <w:sz w:val="18"/>
        </w:rPr>
        <w:t>minimo</w:t>
      </w:r>
      <w:r>
        <w:rPr>
          <w:spacing w:val="-5"/>
          <w:sz w:val="18"/>
        </w:rPr>
        <w:t xml:space="preserve"> </w:t>
      </w:r>
      <w:r>
        <w:rPr>
          <w:sz w:val="18"/>
        </w:rPr>
        <w:t>di</w:t>
      </w:r>
      <w:r>
        <w:rPr>
          <w:spacing w:val="-5"/>
          <w:sz w:val="18"/>
        </w:rPr>
        <w:t xml:space="preserve"> </w:t>
      </w:r>
      <w:r>
        <w:rPr>
          <w:sz w:val="18"/>
        </w:rPr>
        <w:t>investimenti</w:t>
      </w:r>
      <w:r>
        <w:rPr>
          <w:spacing w:val="-5"/>
          <w:sz w:val="18"/>
        </w:rPr>
        <w:t xml:space="preserve"> </w:t>
      </w:r>
      <w:r>
        <w:rPr>
          <w:sz w:val="18"/>
        </w:rPr>
        <w:t xml:space="preserve">sostenibili con un obiettivo ambientale: </w:t>
      </w:r>
      <w:r>
        <w:rPr>
          <w:rFonts w:ascii="Times New Roman" w:hAnsi="Times New Roman"/>
          <w:spacing w:val="80"/>
          <w:w w:val="150"/>
          <w:sz w:val="18"/>
          <w:u w:val="single"/>
        </w:rPr>
        <w:t xml:space="preserve"> </w:t>
      </w:r>
      <w:r>
        <w:rPr>
          <w:sz w:val="18"/>
        </w:rPr>
        <w:t>%</w:t>
      </w:r>
    </w:p>
    <w:p w14:paraId="48150A36" w14:textId="77777777" w:rsidR="00623FEE" w:rsidRDefault="00623FEE">
      <w:pPr>
        <w:pStyle w:val="Corpotesto"/>
        <w:spacing w:before="95"/>
        <w:rPr>
          <w:sz w:val="18"/>
        </w:rPr>
      </w:pPr>
    </w:p>
    <w:p w14:paraId="6A35896A" w14:textId="77777777" w:rsidR="00623FEE" w:rsidRDefault="007F6833">
      <w:pPr>
        <w:spacing w:line="261" w:lineRule="auto"/>
        <w:ind w:left="43"/>
        <w:jc w:val="center"/>
        <w:rPr>
          <w:sz w:val="18"/>
        </w:rPr>
      </w:pPr>
      <w:r>
        <w:rPr>
          <w:sz w:val="18"/>
        </w:rPr>
        <w:t>in</w:t>
      </w:r>
      <w:r>
        <w:rPr>
          <w:spacing w:val="-5"/>
          <w:sz w:val="18"/>
        </w:rPr>
        <w:t xml:space="preserve"> </w:t>
      </w:r>
      <w:r>
        <w:rPr>
          <w:sz w:val="18"/>
        </w:rPr>
        <w:t>attività</w:t>
      </w:r>
      <w:r>
        <w:rPr>
          <w:spacing w:val="-5"/>
          <w:sz w:val="18"/>
        </w:rPr>
        <w:t xml:space="preserve"> </w:t>
      </w:r>
      <w:r>
        <w:rPr>
          <w:sz w:val="18"/>
        </w:rPr>
        <w:t>economiche</w:t>
      </w:r>
      <w:r>
        <w:rPr>
          <w:spacing w:val="-5"/>
          <w:sz w:val="18"/>
        </w:rPr>
        <w:t xml:space="preserve"> </w:t>
      </w:r>
      <w:r>
        <w:rPr>
          <w:sz w:val="18"/>
        </w:rPr>
        <w:t>che</w:t>
      </w:r>
      <w:r>
        <w:rPr>
          <w:spacing w:val="-5"/>
          <w:sz w:val="18"/>
        </w:rPr>
        <w:t xml:space="preserve"> </w:t>
      </w:r>
      <w:r>
        <w:rPr>
          <w:sz w:val="18"/>
        </w:rPr>
        <w:t>si</w:t>
      </w:r>
      <w:r>
        <w:rPr>
          <w:spacing w:val="-5"/>
          <w:sz w:val="18"/>
        </w:rPr>
        <w:t xml:space="preserve"> </w:t>
      </w:r>
      <w:r>
        <w:rPr>
          <w:sz w:val="18"/>
        </w:rPr>
        <w:t>qualificano</w:t>
      </w:r>
      <w:r>
        <w:rPr>
          <w:spacing w:val="-5"/>
          <w:sz w:val="18"/>
        </w:rPr>
        <w:t xml:space="preserve"> </w:t>
      </w:r>
      <w:r>
        <w:rPr>
          <w:sz w:val="18"/>
        </w:rPr>
        <w:t>come</w:t>
      </w:r>
      <w:r>
        <w:rPr>
          <w:spacing w:val="-5"/>
          <w:sz w:val="18"/>
        </w:rPr>
        <w:t xml:space="preserve"> </w:t>
      </w:r>
      <w:r>
        <w:rPr>
          <w:sz w:val="18"/>
        </w:rPr>
        <w:t>sostenibili dal punto di vista ambientale secondo la Tassonomia</w:t>
      </w:r>
      <w:r>
        <w:rPr>
          <w:spacing w:val="40"/>
          <w:sz w:val="18"/>
        </w:rPr>
        <w:t xml:space="preserve"> </w:t>
      </w:r>
      <w:r>
        <w:rPr>
          <w:spacing w:val="-6"/>
          <w:sz w:val="18"/>
        </w:rPr>
        <w:t>UE</w:t>
      </w:r>
    </w:p>
    <w:p w14:paraId="22E59282" w14:textId="77777777" w:rsidR="00623FEE" w:rsidRDefault="00623FEE">
      <w:pPr>
        <w:pStyle w:val="Corpotesto"/>
        <w:spacing w:before="85"/>
        <w:rPr>
          <w:sz w:val="18"/>
        </w:rPr>
      </w:pPr>
    </w:p>
    <w:p w14:paraId="5C324763" w14:textId="77777777" w:rsidR="00623FEE" w:rsidRDefault="007F6833">
      <w:pPr>
        <w:spacing w:before="1" w:line="261" w:lineRule="auto"/>
        <w:ind w:left="269" w:right="223" w:hanging="1"/>
        <w:jc w:val="center"/>
        <w:rPr>
          <w:sz w:val="18"/>
        </w:rPr>
      </w:pPr>
      <w:r>
        <w:rPr>
          <w:sz w:val="18"/>
        </w:rPr>
        <w:t>in attività economiche che non sono considerate sostenibili</w:t>
      </w:r>
      <w:r>
        <w:rPr>
          <w:spacing w:val="-4"/>
          <w:sz w:val="18"/>
        </w:rPr>
        <w:t xml:space="preserve"> </w:t>
      </w:r>
      <w:r>
        <w:rPr>
          <w:sz w:val="18"/>
        </w:rPr>
        <w:t>dal</w:t>
      </w:r>
      <w:r>
        <w:rPr>
          <w:spacing w:val="-4"/>
          <w:sz w:val="18"/>
        </w:rPr>
        <w:t xml:space="preserve"> </w:t>
      </w:r>
      <w:r>
        <w:rPr>
          <w:sz w:val="18"/>
        </w:rPr>
        <w:t>punto</w:t>
      </w:r>
      <w:r>
        <w:rPr>
          <w:spacing w:val="-4"/>
          <w:sz w:val="18"/>
        </w:rPr>
        <w:t xml:space="preserve"> </w:t>
      </w:r>
      <w:r>
        <w:rPr>
          <w:sz w:val="18"/>
        </w:rPr>
        <w:t>di</w:t>
      </w:r>
      <w:r>
        <w:rPr>
          <w:spacing w:val="-4"/>
          <w:sz w:val="18"/>
        </w:rPr>
        <w:t xml:space="preserve"> </w:t>
      </w:r>
      <w:r>
        <w:rPr>
          <w:sz w:val="18"/>
        </w:rPr>
        <w:t>vista</w:t>
      </w:r>
      <w:r>
        <w:rPr>
          <w:spacing w:val="-4"/>
          <w:sz w:val="18"/>
        </w:rPr>
        <w:t xml:space="preserve"> </w:t>
      </w:r>
      <w:r>
        <w:rPr>
          <w:sz w:val="18"/>
        </w:rPr>
        <w:t>ambientale</w:t>
      </w:r>
      <w:r>
        <w:rPr>
          <w:spacing w:val="-4"/>
          <w:sz w:val="18"/>
        </w:rPr>
        <w:t xml:space="preserve"> </w:t>
      </w:r>
      <w:r>
        <w:rPr>
          <w:sz w:val="18"/>
        </w:rPr>
        <w:t>secondo</w:t>
      </w:r>
      <w:r>
        <w:rPr>
          <w:spacing w:val="-4"/>
          <w:sz w:val="18"/>
        </w:rPr>
        <w:t xml:space="preserve"> </w:t>
      </w:r>
      <w:r>
        <w:rPr>
          <w:sz w:val="18"/>
        </w:rPr>
        <w:t>la Tassonomia dell’UE</w:t>
      </w:r>
    </w:p>
    <w:p w14:paraId="0FE989B8" w14:textId="77777777" w:rsidR="00623FEE" w:rsidRDefault="00623FEE">
      <w:pPr>
        <w:pStyle w:val="Corpotesto"/>
        <w:rPr>
          <w:sz w:val="18"/>
        </w:rPr>
      </w:pPr>
    </w:p>
    <w:p w14:paraId="0D5508C6" w14:textId="77777777" w:rsidR="00623FEE" w:rsidRDefault="00623FEE">
      <w:pPr>
        <w:pStyle w:val="Corpotesto"/>
        <w:rPr>
          <w:sz w:val="18"/>
        </w:rPr>
      </w:pPr>
    </w:p>
    <w:p w14:paraId="123E5EDC" w14:textId="77777777" w:rsidR="00623FEE" w:rsidRDefault="00623FEE">
      <w:pPr>
        <w:pStyle w:val="Corpotesto"/>
        <w:rPr>
          <w:sz w:val="18"/>
        </w:rPr>
      </w:pPr>
    </w:p>
    <w:p w14:paraId="7DC9E9F8" w14:textId="77777777" w:rsidR="00623FEE" w:rsidRDefault="00623FEE">
      <w:pPr>
        <w:pStyle w:val="Corpotesto"/>
        <w:rPr>
          <w:sz w:val="18"/>
        </w:rPr>
      </w:pPr>
    </w:p>
    <w:p w14:paraId="4621DD4F" w14:textId="77777777" w:rsidR="00623FEE" w:rsidRDefault="00623FEE">
      <w:pPr>
        <w:pStyle w:val="Corpotesto"/>
        <w:rPr>
          <w:sz w:val="18"/>
        </w:rPr>
      </w:pPr>
    </w:p>
    <w:p w14:paraId="1C33F040" w14:textId="77777777" w:rsidR="00623FEE" w:rsidRDefault="00623FEE">
      <w:pPr>
        <w:pStyle w:val="Corpotesto"/>
        <w:rPr>
          <w:sz w:val="18"/>
        </w:rPr>
      </w:pPr>
    </w:p>
    <w:p w14:paraId="0F9484D8" w14:textId="77777777" w:rsidR="00623FEE" w:rsidRDefault="00623FEE">
      <w:pPr>
        <w:pStyle w:val="Corpotesto"/>
        <w:spacing w:before="186"/>
        <w:rPr>
          <w:sz w:val="18"/>
        </w:rPr>
      </w:pPr>
    </w:p>
    <w:p w14:paraId="4FB911C8" w14:textId="77777777" w:rsidR="00623FEE" w:rsidRDefault="007F6833">
      <w:pPr>
        <w:spacing w:line="261" w:lineRule="auto"/>
        <w:ind w:left="1076" w:right="316" w:hanging="1022"/>
        <w:rPr>
          <w:sz w:val="18"/>
        </w:rPr>
      </w:pPr>
      <w:r>
        <w:rPr>
          <w:sz w:val="18"/>
        </w:rPr>
        <w:t>Effettuerà</w:t>
      </w:r>
      <w:r>
        <w:rPr>
          <w:spacing w:val="-6"/>
          <w:sz w:val="18"/>
        </w:rPr>
        <w:t xml:space="preserve"> </w:t>
      </w:r>
      <w:r>
        <w:rPr>
          <w:sz w:val="18"/>
        </w:rPr>
        <w:t>un</w:t>
      </w:r>
      <w:r>
        <w:rPr>
          <w:spacing w:val="-6"/>
          <w:sz w:val="18"/>
        </w:rPr>
        <w:t xml:space="preserve"> </w:t>
      </w:r>
      <w:r>
        <w:rPr>
          <w:sz w:val="18"/>
        </w:rPr>
        <w:t>minimo</w:t>
      </w:r>
      <w:r>
        <w:rPr>
          <w:spacing w:val="-6"/>
          <w:sz w:val="18"/>
        </w:rPr>
        <w:t xml:space="preserve"> </w:t>
      </w:r>
      <w:r>
        <w:rPr>
          <w:sz w:val="18"/>
        </w:rPr>
        <w:t>di</w:t>
      </w:r>
      <w:r>
        <w:rPr>
          <w:spacing w:val="-6"/>
          <w:sz w:val="18"/>
        </w:rPr>
        <w:t xml:space="preserve"> </w:t>
      </w:r>
      <w:r>
        <w:rPr>
          <w:sz w:val="18"/>
        </w:rPr>
        <w:t>investimenti</w:t>
      </w:r>
      <w:r>
        <w:rPr>
          <w:spacing w:val="-6"/>
          <w:sz w:val="18"/>
        </w:rPr>
        <w:t xml:space="preserve"> </w:t>
      </w:r>
      <w:r>
        <w:rPr>
          <w:sz w:val="18"/>
        </w:rPr>
        <w:t>sostenibili</w:t>
      </w:r>
      <w:r>
        <w:rPr>
          <w:spacing w:val="-6"/>
          <w:sz w:val="18"/>
        </w:rPr>
        <w:t xml:space="preserve"> </w:t>
      </w:r>
      <w:r>
        <w:rPr>
          <w:sz w:val="18"/>
        </w:rPr>
        <w:t xml:space="preserve">con un obiettivo sociale: </w:t>
      </w:r>
      <w:r>
        <w:rPr>
          <w:rFonts w:ascii="Times New Roman" w:hAnsi="Times New Roman"/>
          <w:spacing w:val="80"/>
          <w:w w:val="150"/>
          <w:sz w:val="18"/>
          <w:u w:val="single"/>
        </w:rPr>
        <w:t xml:space="preserve"> </w:t>
      </w:r>
      <w:r>
        <w:rPr>
          <w:sz w:val="18"/>
        </w:rPr>
        <w:t>%</w:t>
      </w:r>
    </w:p>
    <w:p w14:paraId="09EC1228" w14:textId="77777777" w:rsidR="00623FEE" w:rsidRDefault="007F6833">
      <w:pPr>
        <w:pStyle w:val="Corpotesto"/>
        <w:rPr>
          <w:sz w:val="18"/>
        </w:rPr>
      </w:pPr>
      <w:r>
        <w:br w:type="column"/>
      </w:r>
    </w:p>
    <w:p w14:paraId="40813C9B" w14:textId="77777777" w:rsidR="00623FEE" w:rsidRDefault="00623FEE">
      <w:pPr>
        <w:pStyle w:val="Corpotesto"/>
        <w:spacing w:before="101"/>
        <w:rPr>
          <w:sz w:val="18"/>
        </w:rPr>
      </w:pPr>
    </w:p>
    <w:p w14:paraId="38FEE95D" w14:textId="77777777" w:rsidR="00623FEE" w:rsidRDefault="007F6833">
      <w:pPr>
        <w:ind w:left="35"/>
        <w:rPr>
          <w:sz w:val="18"/>
        </w:rPr>
      </w:pPr>
      <w:r>
        <w:rPr>
          <w:spacing w:val="-5"/>
          <w:sz w:val="18"/>
        </w:rPr>
        <w:t>No</w:t>
      </w:r>
    </w:p>
    <w:p w14:paraId="264B7392" w14:textId="77777777" w:rsidR="00623FEE" w:rsidRDefault="00623FEE">
      <w:pPr>
        <w:pStyle w:val="Corpotesto"/>
        <w:spacing w:before="18"/>
        <w:rPr>
          <w:sz w:val="18"/>
        </w:rPr>
      </w:pPr>
    </w:p>
    <w:p w14:paraId="379D7943" w14:textId="77777777" w:rsidR="00623FEE" w:rsidRDefault="007F6833">
      <w:pPr>
        <w:spacing w:line="271" w:lineRule="auto"/>
        <w:ind w:left="35" w:firstLine="259"/>
        <w:rPr>
          <w:sz w:val="19"/>
        </w:rPr>
      </w:pPr>
      <w:r>
        <w:rPr>
          <w:w w:val="105"/>
          <w:sz w:val="19"/>
        </w:rPr>
        <w:t>Promuove caratteristiche ambientali/sociali (E/S) e, pur non avendo come obiettivo un investimento</w:t>
      </w:r>
      <w:r>
        <w:rPr>
          <w:spacing w:val="-14"/>
          <w:w w:val="105"/>
          <w:sz w:val="19"/>
        </w:rPr>
        <w:t xml:space="preserve"> </w:t>
      </w:r>
      <w:r>
        <w:rPr>
          <w:w w:val="105"/>
          <w:sz w:val="19"/>
        </w:rPr>
        <w:t>sostenibile,</w:t>
      </w:r>
      <w:r>
        <w:rPr>
          <w:spacing w:val="-14"/>
          <w:w w:val="105"/>
          <w:sz w:val="19"/>
        </w:rPr>
        <w:t xml:space="preserve"> </w:t>
      </w:r>
      <w:r>
        <w:rPr>
          <w:w w:val="105"/>
          <w:sz w:val="19"/>
        </w:rPr>
        <w:t>avrà</w:t>
      </w:r>
      <w:r>
        <w:rPr>
          <w:spacing w:val="-14"/>
          <w:w w:val="105"/>
          <w:sz w:val="19"/>
        </w:rPr>
        <w:t xml:space="preserve"> </w:t>
      </w:r>
      <w:r>
        <w:rPr>
          <w:w w:val="105"/>
          <w:sz w:val="19"/>
        </w:rPr>
        <w:t>una</w:t>
      </w:r>
      <w:r>
        <w:rPr>
          <w:spacing w:val="-14"/>
          <w:w w:val="105"/>
          <w:sz w:val="19"/>
        </w:rPr>
        <w:t xml:space="preserve"> </w:t>
      </w:r>
      <w:r>
        <w:rPr>
          <w:w w:val="105"/>
          <w:sz w:val="19"/>
        </w:rPr>
        <w:t>quota</w:t>
      </w:r>
      <w:r>
        <w:rPr>
          <w:spacing w:val="-14"/>
          <w:w w:val="105"/>
          <w:sz w:val="19"/>
        </w:rPr>
        <w:t xml:space="preserve"> </w:t>
      </w:r>
      <w:r>
        <w:rPr>
          <w:w w:val="105"/>
          <w:sz w:val="19"/>
        </w:rPr>
        <w:t>minima del 10% di investimenti sostenibili</w:t>
      </w:r>
    </w:p>
    <w:p w14:paraId="2F41D549" w14:textId="77777777" w:rsidR="00623FEE" w:rsidRDefault="00623FEE">
      <w:pPr>
        <w:pStyle w:val="Corpotesto"/>
        <w:spacing w:before="27"/>
        <w:rPr>
          <w:sz w:val="19"/>
        </w:rPr>
      </w:pPr>
    </w:p>
    <w:p w14:paraId="0BA0121C" w14:textId="77777777" w:rsidR="00623FEE" w:rsidRDefault="007F6833">
      <w:pPr>
        <w:ind w:left="770"/>
        <w:rPr>
          <w:sz w:val="19"/>
        </w:rPr>
      </w:pPr>
      <w:r>
        <w:rPr>
          <w:spacing w:val="-2"/>
          <w:w w:val="105"/>
          <w:sz w:val="19"/>
        </w:rPr>
        <w:t>con</w:t>
      </w:r>
      <w:r>
        <w:rPr>
          <w:spacing w:val="-6"/>
          <w:w w:val="105"/>
          <w:sz w:val="19"/>
        </w:rPr>
        <w:t xml:space="preserve"> </w:t>
      </w:r>
      <w:r>
        <w:rPr>
          <w:spacing w:val="-2"/>
          <w:w w:val="105"/>
          <w:sz w:val="19"/>
        </w:rPr>
        <w:t>un</w:t>
      </w:r>
      <w:r>
        <w:rPr>
          <w:spacing w:val="-5"/>
          <w:w w:val="105"/>
          <w:sz w:val="19"/>
        </w:rPr>
        <w:t xml:space="preserve"> </w:t>
      </w:r>
      <w:r>
        <w:rPr>
          <w:spacing w:val="-2"/>
          <w:w w:val="105"/>
          <w:sz w:val="19"/>
        </w:rPr>
        <w:t>obiettivo</w:t>
      </w:r>
      <w:r>
        <w:rPr>
          <w:spacing w:val="-6"/>
          <w:w w:val="105"/>
          <w:sz w:val="19"/>
        </w:rPr>
        <w:t xml:space="preserve"> </w:t>
      </w:r>
      <w:r>
        <w:rPr>
          <w:spacing w:val="-2"/>
          <w:w w:val="105"/>
          <w:sz w:val="19"/>
        </w:rPr>
        <w:t>ambientale</w:t>
      </w:r>
      <w:r>
        <w:rPr>
          <w:spacing w:val="-5"/>
          <w:w w:val="105"/>
          <w:sz w:val="19"/>
        </w:rPr>
        <w:t xml:space="preserve"> in</w:t>
      </w:r>
    </w:p>
    <w:p w14:paraId="16E385AE" w14:textId="77777777" w:rsidR="00623FEE" w:rsidRDefault="007F6833">
      <w:pPr>
        <w:spacing w:before="31" w:line="271" w:lineRule="auto"/>
        <w:ind w:left="510"/>
        <w:rPr>
          <w:sz w:val="19"/>
        </w:rPr>
      </w:pPr>
      <w:r>
        <w:rPr>
          <w:w w:val="105"/>
          <w:sz w:val="19"/>
        </w:rPr>
        <w:t>attività</w:t>
      </w:r>
      <w:r>
        <w:rPr>
          <w:spacing w:val="-14"/>
          <w:w w:val="105"/>
          <w:sz w:val="19"/>
        </w:rPr>
        <w:t xml:space="preserve"> </w:t>
      </w:r>
      <w:r>
        <w:rPr>
          <w:w w:val="105"/>
          <w:sz w:val="19"/>
        </w:rPr>
        <w:t>economiche</w:t>
      </w:r>
      <w:r>
        <w:rPr>
          <w:spacing w:val="-14"/>
          <w:w w:val="105"/>
          <w:sz w:val="19"/>
        </w:rPr>
        <w:t xml:space="preserve"> </w:t>
      </w:r>
      <w:r>
        <w:rPr>
          <w:w w:val="105"/>
          <w:sz w:val="19"/>
        </w:rPr>
        <w:t>che</w:t>
      </w:r>
      <w:r>
        <w:rPr>
          <w:spacing w:val="-14"/>
          <w:w w:val="105"/>
          <w:sz w:val="19"/>
        </w:rPr>
        <w:t xml:space="preserve"> </w:t>
      </w:r>
      <w:r>
        <w:rPr>
          <w:w w:val="105"/>
          <w:sz w:val="19"/>
        </w:rPr>
        <w:t>si</w:t>
      </w:r>
      <w:r>
        <w:rPr>
          <w:spacing w:val="-14"/>
          <w:w w:val="105"/>
          <w:sz w:val="19"/>
        </w:rPr>
        <w:t xml:space="preserve"> </w:t>
      </w:r>
      <w:r>
        <w:rPr>
          <w:w w:val="105"/>
          <w:sz w:val="19"/>
        </w:rPr>
        <w:t>qualificano</w:t>
      </w:r>
      <w:r>
        <w:rPr>
          <w:spacing w:val="-14"/>
          <w:w w:val="105"/>
          <w:sz w:val="19"/>
        </w:rPr>
        <w:t xml:space="preserve"> </w:t>
      </w:r>
      <w:r>
        <w:rPr>
          <w:w w:val="105"/>
          <w:sz w:val="19"/>
        </w:rPr>
        <w:t>come ambientalmente sostenibili ai sensi della Tassonomia UE</w:t>
      </w:r>
    </w:p>
    <w:p w14:paraId="318C1EF5" w14:textId="77777777" w:rsidR="00623FEE" w:rsidRDefault="00623FEE">
      <w:pPr>
        <w:pStyle w:val="Corpotesto"/>
        <w:rPr>
          <w:sz w:val="19"/>
        </w:rPr>
      </w:pPr>
    </w:p>
    <w:p w14:paraId="678C6010" w14:textId="77777777" w:rsidR="00623FEE" w:rsidRDefault="007F6833">
      <w:pPr>
        <w:spacing w:before="1" w:line="271" w:lineRule="auto"/>
        <w:ind w:left="510" w:firstLine="259"/>
        <w:rPr>
          <w:sz w:val="19"/>
        </w:rPr>
      </w:pPr>
      <w:r>
        <w:rPr>
          <w:w w:val="105"/>
          <w:sz w:val="19"/>
        </w:rPr>
        <w:t>con un obiettivo ambientale in attività economiche che non si qualificano come sostenibili</w:t>
      </w:r>
      <w:r>
        <w:rPr>
          <w:spacing w:val="-11"/>
          <w:w w:val="105"/>
          <w:sz w:val="19"/>
        </w:rPr>
        <w:t xml:space="preserve"> </w:t>
      </w:r>
      <w:r>
        <w:rPr>
          <w:w w:val="105"/>
          <w:sz w:val="19"/>
        </w:rPr>
        <w:t>dal</w:t>
      </w:r>
      <w:r>
        <w:rPr>
          <w:spacing w:val="-11"/>
          <w:w w:val="105"/>
          <w:sz w:val="19"/>
        </w:rPr>
        <w:t xml:space="preserve"> </w:t>
      </w:r>
      <w:r>
        <w:rPr>
          <w:w w:val="105"/>
          <w:sz w:val="19"/>
        </w:rPr>
        <w:t>punto</w:t>
      </w:r>
      <w:r>
        <w:rPr>
          <w:spacing w:val="-12"/>
          <w:w w:val="105"/>
          <w:sz w:val="19"/>
        </w:rPr>
        <w:t xml:space="preserve"> </w:t>
      </w:r>
      <w:r>
        <w:rPr>
          <w:w w:val="105"/>
          <w:sz w:val="19"/>
        </w:rPr>
        <w:t>di</w:t>
      </w:r>
      <w:r>
        <w:rPr>
          <w:spacing w:val="-11"/>
          <w:w w:val="105"/>
          <w:sz w:val="19"/>
        </w:rPr>
        <w:t xml:space="preserve"> </w:t>
      </w:r>
      <w:r>
        <w:rPr>
          <w:w w:val="105"/>
          <w:sz w:val="19"/>
        </w:rPr>
        <w:t>vista</w:t>
      </w:r>
      <w:r>
        <w:rPr>
          <w:spacing w:val="-12"/>
          <w:w w:val="105"/>
          <w:sz w:val="19"/>
        </w:rPr>
        <w:t xml:space="preserve"> </w:t>
      </w:r>
      <w:r>
        <w:rPr>
          <w:w w:val="105"/>
          <w:sz w:val="19"/>
        </w:rPr>
        <w:t>ambientale</w:t>
      </w:r>
      <w:r>
        <w:rPr>
          <w:spacing w:val="-12"/>
          <w:w w:val="105"/>
          <w:sz w:val="19"/>
        </w:rPr>
        <w:t xml:space="preserve"> </w:t>
      </w:r>
      <w:r>
        <w:rPr>
          <w:w w:val="105"/>
          <w:sz w:val="19"/>
        </w:rPr>
        <w:t>ai sensi della Tassonomia UE</w:t>
      </w:r>
    </w:p>
    <w:p w14:paraId="0F4E3575" w14:textId="77777777" w:rsidR="00623FEE" w:rsidRDefault="00623FEE">
      <w:pPr>
        <w:pStyle w:val="Corpotesto"/>
        <w:spacing w:before="2"/>
        <w:rPr>
          <w:sz w:val="19"/>
        </w:rPr>
      </w:pPr>
    </w:p>
    <w:p w14:paraId="466595B5" w14:textId="77777777" w:rsidR="00623FEE" w:rsidRDefault="007F6833">
      <w:pPr>
        <w:ind w:left="770"/>
        <w:rPr>
          <w:sz w:val="19"/>
        </w:rPr>
      </w:pPr>
      <w:r>
        <w:rPr>
          <w:w w:val="105"/>
          <w:sz w:val="19"/>
        </w:rPr>
        <w:t>×</w:t>
      </w:r>
      <w:r>
        <w:rPr>
          <w:spacing w:val="-12"/>
          <w:w w:val="105"/>
          <w:sz w:val="19"/>
        </w:rPr>
        <w:t xml:space="preserve"> </w:t>
      </w:r>
      <w:r>
        <w:rPr>
          <w:w w:val="105"/>
          <w:sz w:val="19"/>
        </w:rPr>
        <w:t>con</w:t>
      </w:r>
      <w:r>
        <w:rPr>
          <w:spacing w:val="-11"/>
          <w:w w:val="105"/>
          <w:sz w:val="19"/>
        </w:rPr>
        <w:t xml:space="preserve"> </w:t>
      </w:r>
      <w:r>
        <w:rPr>
          <w:w w:val="105"/>
          <w:sz w:val="19"/>
        </w:rPr>
        <w:t>un</w:t>
      </w:r>
      <w:r>
        <w:rPr>
          <w:spacing w:val="-11"/>
          <w:w w:val="105"/>
          <w:sz w:val="19"/>
        </w:rPr>
        <w:t xml:space="preserve"> </w:t>
      </w:r>
      <w:r>
        <w:rPr>
          <w:w w:val="105"/>
          <w:sz w:val="19"/>
        </w:rPr>
        <w:t>obiettivo</w:t>
      </w:r>
      <w:r>
        <w:rPr>
          <w:spacing w:val="-11"/>
          <w:w w:val="105"/>
          <w:sz w:val="19"/>
        </w:rPr>
        <w:t xml:space="preserve"> </w:t>
      </w:r>
      <w:r>
        <w:rPr>
          <w:spacing w:val="-2"/>
          <w:w w:val="105"/>
          <w:sz w:val="19"/>
        </w:rPr>
        <w:t>sociale</w:t>
      </w:r>
    </w:p>
    <w:p w14:paraId="422D102E" w14:textId="77777777" w:rsidR="00623FEE" w:rsidRDefault="007F6833">
      <w:pPr>
        <w:spacing w:before="213" w:line="261" w:lineRule="auto"/>
        <w:ind w:left="983" w:hanging="726"/>
        <w:rPr>
          <w:sz w:val="18"/>
        </w:rPr>
      </w:pPr>
      <w:r>
        <w:rPr>
          <w:sz w:val="18"/>
        </w:rPr>
        <w:t>Promuove</w:t>
      </w:r>
      <w:r>
        <w:rPr>
          <w:spacing w:val="-5"/>
          <w:sz w:val="18"/>
        </w:rPr>
        <w:t xml:space="preserve"> </w:t>
      </w:r>
      <w:r>
        <w:rPr>
          <w:sz w:val="18"/>
        </w:rPr>
        <w:t>caratteristiche</w:t>
      </w:r>
      <w:r>
        <w:rPr>
          <w:spacing w:val="-5"/>
          <w:sz w:val="18"/>
        </w:rPr>
        <w:t xml:space="preserve"> </w:t>
      </w:r>
      <w:r>
        <w:rPr>
          <w:sz w:val="18"/>
        </w:rPr>
        <w:t>E/S,</w:t>
      </w:r>
      <w:r>
        <w:rPr>
          <w:spacing w:val="-5"/>
          <w:sz w:val="18"/>
        </w:rPr>
        <w:t xml:space="preserve"> </w:t>
      </w:r>
      <w:r>
        <w:rPr>
          <w:sz w:val="18"/>
        </w:rPr>
        <w:t>ma</w:t>
      </w:r>
      <w:r>
        <w:rPr>
          <w:spacing w:val="-5"/>
          <w:sz w:val="18"/>
        </w:rPr>
        <w:t xml:space="preserve"> </w:t>
      </w:r>
      <w:r>
        <w:rPr>
          <w:sz w:val="18"/>
        </w:rPr>
        <w:t>non</w:t>
      </w:r>
      <w:r>
        <w:rPr>
          <w:spacing w:val="-5"/>
          <w:sz w:val="18"/>
        </w:rPr>
        <w:t xml:space="preserve"> </w:t>
      </w:r>
      <w:r>
        <w:rPr>
          <w:sz w:val="18"/>
        </w:rPr>
        <w:t>effettuerà alcun investimento sostenibile</w:t>
      </w:r>
    </w:p>
    <w:p w14:paraId="55D27CDE" w14:textId="77777777" w:rsidR="00623FEE" w:rsidRDefault="00623FEE">
      <w:pPr>
        <w:spacing w:line="261" w:lineRule="auto"/>
        <w:rPr>
          <w:sz w:val="18"/>
        </w:rPr>
        <w:sectPr w:rsidR="00623FEE">
          <w:type w:val="continuous"/>
          <w:pgSz w:w="11920" w:h="16850"/>
          <w:pgMar w:top="280" w:right="425" w:bottom="520" w:left="425" w:header="0" w:footer="332" w:gutter="0"/>
          <w:cols w:num="3" w:space="720" w:equalWidth="0">
            <w:col w:w="1716" w:space="222"/>
            <w:col w:w="4547" w:space="135"/>
            <w:col w:w="4450"/>
          </w:cols>
        </w:sectPr>
      </w:pPr>
    </w:p>
    <w:p w14:paraId="070D276B" w14:textId="77777777" w:rsidR="00623FEE" w:rsidRDefault="00623FEE">
      <w:pPr>
        <w:pStyle w:val="Corpotesto"/>
      </w:pPr>
    </w:p>
    <w:p w14:paraId="1EADF463" w14:textId="77777777" w:rsidR="00623FEE" w:rsidRDefault="00623FEE">
      <w:pPr>
        <w:pStyle w:val="Corpotesto"/>
        <w:spacing w:before="59"/>
      </w:pPr>
    </w:p>
    <w:p w14:paraId="12853C81" w14:textId="77777777" w:rsidR="00623FEE" w:rsidRDefault="007F6833">
      <w:pPr>
        <w:pStyle w:val="Corpotesto"/>
        <w:ind w:left="2328"/>
        <w:jc w:val="both"/>
      </w:pPr>
      <w:r>
        <w:t>Quali</w:t>
      </w:r>
      <w:r>
        <w:rPr>
          <w:spacing w:val="4"/>
        </w:rPr>
        <w:t xml:space="preserve"> </w:t>
      </w:r>
      <w:r>
        <w:t>caratteristiche</w:t>
      </w:r>
      <w:r>
        <w:rPr>
          <w:spacing w:val="5"/>
        </w:rPr>
        <w:t xml:space="preserve"> </w:t>
      </w:r>
      <w:r>
        <w:t>ambientali</w:t>
      </w:r>
      <w:r>
        <w:rPr>
          <w:spacing w:val="4"/>
        </w:rPr>
        <w:t xml:space="preserve"> </w:t>
      </w:r>
      <w:r>
        <w:t>e/o</w:t>
      </w:r>
      <w:r>
        <w:rPr>
          <w:spacing w:val="5"/>
        </w:rPr>
        <w:t xml:space="preserve"> </w:t>
      </w:r>
      <w:r>
        <w:t>sociali</w:t>
      </w:r>
      <w:r>
        <w:rPr>
          <w:spacing w:val="5"/>
        </w:rPr>
        <w:t xml:space="preserve"> </w:t>
      </w:r>
      <w:r>
        <w:t>vengono</w:t>
      </w:r>
      <w:r>
        <w:rPr>
          <w:spacing w:val="4"/>
        </w:rPr>
        <w:t xml:space="preserve"> </w:t>
      </w:r>
      <w:r>
        <w:t>promosse</w:t>
      </w:r>
      <w:r>
        <w:rPr>
          <w:spacing w:val="5"/>
        </w:rPr>
        <w:t xml:space="preserve"> </w:t>
      </w:r>
      <w:r>
        <w:t>da</w:t>
      </w:r>
      <w:r>
        <w:rPr>
          <w:spacing w:val="5"/>
        </w:rPr>
        <w:t xml:space="preserve"> </w:t>
      </w:r>
      <w:r>
        <w:t>questo</w:t>
      </w:r>
      <w:r>
        <w:rPr>
          <w:spacing w:val="4"/>
        </w:rPr>
        <w:t xml:space="preserve"> </w:t>
      </w:r>
      <w:r>
        <w:t>prodotto</w:t>
      </w:r>
      <w:r>
        <w:rPr>
          <w:spacing w:val="5"/>
        </w:rPr>
        <w:t xml:space="preserve"> </w:t>
      </w:r>
      <w:r>
        <w:rPr>
          <w:spacing w:val="-2"/>
        </w:rPr>
        <w:t>finanziario?</w:t>
      </w:r>
    </w:p>
    <w:p w14:paraId="1C6EDFBB" w14:textId="77777777" w:rsidR="00623FEE" w:rsidRDefault="00623FEE">
      <w:pPr>
        <w:pStyle w:val="Corpotesto"/>
      </w:pPr>
    </w:p>
    <w:p w14:paraId="6489CB9E" w14:textId="77777777" w:rsidR="00623FEE" w:rsidRDefault="00623FEE">
      <w:pPr>
        <w:pStyle w:val="Corpotesto"/>
        <w:spacing w:before="64"/>
      </w:pPr>
    </w:p>
    <w:p w14:paraId="15555F91" w14:textId="77777777" w:rsidR="00623FEE" w:rsidRDefault="007F6833">
      <w:pPr>
        <w:pStyle w:val="Corpotesto"/>
        <w:spacing w:line="316" w:lineRule="auto"/>
        <w:ind w:left="2328" w:right="65"/>
        <w:jc w:val="both"/>
      </w:pPr>
      <w:r>
        <w:t>Il Fondo mira a promuovere caratteristiche ambientali relative all'utilizzo delle risorse naturali e all'inquinamento (escludendo le società</w:t>
      </w:r>
      <w:r>
        <w:rPr>
          <w:spacing w:val="40"/>
        </w:rPr>
        <w:t xml:space="preserve"> </w:t>
      </w:r>
      <w:r>
        <w:t>coinvolte</w:t>
      </w:r>
      <w:r>
        <w:rPr>
          <w:spacing w:val="14"/>
        </w:rPr>
        <w:t xml:space="preserve"> </w:t>
      </w:r>
      <w:r>
        <w:t>nell'estrazione</w:t>
      </w:r>
      <w:r>
        <w:rPr>
          <w:spacing w:val="14"/>
        </w:rPr>
        <w:t xml:space="preserve"> </w:t>
      </w:r>
      <w:r>
        <w:t>e</w:t>
      </w:r>
      <w:r>
        <w:rPr>
          <w:spacing w:val="14"/>
        </w:rPr>
        <w:t xml:space="preserve"> </w:t>
      </w:r>
      <w:r>
        <w:t>nella</w:t>
      </w:r>
      <w:r>
        <w:rPr>
          <w:spacing w:val="14"/>
        </w:rPr>
        <w:t xml:space="preserve"> </w:t>
      </w:r>
      <w:r>
        <w:t>produzione</w:t>
      </w:r>
      <w:r>
        <w:rPr>
          <w:spacing w:val="14"/>
        </w:rPr>
        <w:t xml:space="preserve"> </w:t>
      </w:r>
      <w:r>
        <w:t>di</w:t>
      </w:r>
      <w:r>
        <w:rPr>
          <w:spacing w:val="14"/>
        </w:rPr>
        <w:t xml:space="preserve"> </w:t>
      </w:r>
      <w:r>
        <w:t>carbone</w:t>
      </w:r>
      <w:r>
        <w:rPr>
          <w:spacing w:val="14"/>
        </w:rPr>
        <w:t xml:space="preserve"> </w:t>
      </w:r>
      <w:r>
        <w:t>e</w:t>
      </w:r>
      <w:r>
        <w:rPr>
          <w:spacing w:val="14"/>
        </w:rPr>
        <w:t xml:space="preserve"> </w:t>
      </w:r>
      <w:r>
        <w:t>di</w:t>
      </w:r>
      <w:r>
        <w:rPr>
          <w:spacing w:val="14"/>
        </w:rPr>
        <w:t xml:space="preserve"> </w:t>
      </w:r>
      <w:r>
        <w:t>petrolio</w:t>
      </w:r>
      <w:r>
        <w:rPr>
          <w:spacing w:val="14"/>
        </w:rPr>
        <w:t xml:space="preserve"> </w:t>
      </w:r>
      <w:r>
        <w:t>e</w:t>
      </w:r>
      <w:r>
        <w:rPr>
          <w:spacing w:val="14"/>
        </w:rPr>
        <w:t xml:space="preserve"> </w:t>
      </w:r>
      <w:r>
        <w:t>gas</w:t>
      </w:r>
      <w:r>
        <w:rPr>
          <w:spacing w:val="14"/>
        </w:rPr>
        <w:t xml:space="preserve"> </w:t>
      </w:r>
      <w:r>
        <w:t>non</w:t>
      </w:r>
      <w:r>
        <w:rPr>
          <w:spacing w:val="14"/>
        </w:rPr>
        <w:t xml:space="preserve"> </w:t>
      </w:r>
      <w:r>
        <w:t>convenzionali,</w:t>
      </w:r>
      <w:r>
        <w:rPr>
          <w:spacing w:val="14"/>
        </w:rPr>
        <w:t xml:space="preserve"> </w:t>
      </w:r>
      <w:r>
        <w:t>quali</w:t>
      </w:r>
      <w:r>
        <w:rPr>
          <w:spacing w:val="14"/>
        </w:rPr>
        <w:t xml:space="preserve"> </w:t>
      </w:r>
      <w:r>
        <w:t>l'esplorazione/estrazione</w:t>
      </w:r>
      <w:r>
        <w:rPr>
          <w:spacing w:val="14"/>
        </w:rPr>
        <w:t xml:space="preserve"> </w:t>
      </w:r>
      <w:r>
        <w:t>di</w:t>
      </w:r>
      <w:r>
        <w:rPr>
          <w:spacing w:val="14"/>
        </w:rPr>
        <w:t xml:space="preserve"> </w:t>
      </w:r>
      <w:r>
        <w:t>petrolio</w:t>
      </w:r>
      <w:r>
        <w:rPr>
          <w:spacing w:val="14"/>
        </w:rPr>
        <w:t xml:space="preserve"> </w:t>
      </w:r>
      <w:r>
        <w:t>e</w:t>
      </w:r>
      <w:r>
        <w:rPr>
          <w:spacing w:val="40"/>
        </w:rPr>
        <w:t xml:space="preserve"> </w:t>
      </w:r>
      <w:r>
        <w:t>gas</w:t>
      </w:r>
      <w:r>
        <w:rPr>
          <w:spacing w:val="30"/>
        </w:rPr>
        <w:t xml:space="preserve"> </w:t>
      </w:r>
      <w:r>
        <w:t>nell'Artico,</w:t>
      </w:r>
      <w:r>
        <w:rPr>
          <w:spacing w:val="30"/>
        </w:rPr>
        <w:t xml:space="preserve"> </w:t>
      </w:r>
      <w:r>
        <w:t>l'estrazione</w:t>
      </w:r>
      <w:r>
        <w:rPr>
          <w:spacing w:val="30"/>
        </w:rPr>
        <w:t xml:space="preserve"> </w:t>
      </w:r>
      <w:r>
        <w:t>da</w:t>
      </w:r>
      <w:r>
        <w:rPr>
          <w:spacing w:val="30"/>
        </w:rPr>
        <w:t xml:space="preserve"> </w:t>
      </w:r>
      <w:r>
        <w:t>sabbie</w:t>
      </w:r>
      <w:r>
        <w:rPr>
          <w:spacing w:val="30"/>
        </w:rPr>
        <w:t xml:space="preserve"> </w:t>
      </w:r>
      <w:r>
        <w:t>bituminose</w:t>
      </w:r>
      <w:r>
        <w:rPr>
          <w:spacing w:val="30"/>
        </w:rPr>
        <w:t xml:space="preserve"> </w:t>
      </w:r>
      <w:r>
        <w:t>e</w:t>
      </w:r>
      <w:r>
        <w:rPr>
          <w:spacing w:val="30"/>
        </w:rPr>
        <w:t xml:space="preserve"> </w:t>
      </w:r>
      <w:r>
        <w:t>l'estrazione</w:t>
      </w:r>
      <w:r>
        <w:rPr>
          <w:spacing w:val="30"/>
        </w:rPr>
        <w:t xml:space="preserve"> </w:t>
      </w:r>
      <w:r>
        <w:t>di</w:t>
      </w:r>
      <w:r>
        <w:rPr>
          <w:spacing w:val="30"/>
        </w:rPr>
        <w:t xml:space="preserve"> </w:t>
      </w:r>
      <w:r>
        <w:t>energia</w:t>
      </w:r>
      <w:r>
        <w:rPr>
          <w:spacing w:val="30"/>
        </w:rPr>
        <w:t xml:space="preserve"> </w:t>
      </w:r>
      <w:r>
        <w:t>da</w:t>
      </w:r>
      <w:r>
        <w:rPr>
          <w:spacing w:val="30"/>
        </w:rPr>
        <w:t xml:space="preserve"> </w:t>
      </w:r>
      <w:r>
        <w:t>scisti).</w:t>
      </w:r>
      <w:r>
        <w:rPr>
          <w:spacing w:val="30"/>
        </w:rPr>
        <w:t xml:space="preserve"> </w:t>
      </w:r>
      <w:r>
        <w:t>Il</w:t>
      </w:r>
      <w:r>
        <w:rPr>
          <w:spacing w:val="30"/>
        </w:rPr>
        <w:t xml:space="preserve"> </w:t>
      </w:r>
      <w:r>
        <w:t>Fondo</w:t>
      </w:r>
      <w:r>
        <w:rPr>
          <w:spacing w:val="30"/>
        </w:rPr>
        <w:t xml:space="preserve"> </w:t>
      </w:r>
      <w:r>
        <w:t>promuove</w:t>
      </w:r>
      <w:r>
        <w:rPr>
          <w:spacing w:val="30"/>
        </w:rPr>
        <w:t xml:space="preserve"> </w:t>
      </w:r>
      <w:r>
        <w:t>inoltre</w:t>
      </w:r>
      <w:r>
        <w:rPr>
          <w:spacing w:val="30"/>
        </w:rPr>
        <w:t xml:space="preserve"> </w:t>
      </w:r>
      <w:r>
        <w:t>caratteristiche</w:t>
      </w:r>
      <w:r>
        <w:rPr>
          <w:spacing w:val="30"/>
        </w:rPr>
        <w:t xml:space="preserve"> </w:t>
      </w:r>
      <w:r>
        <w:t>sociali</w:t>
      </w:r>
      <w:r>
        <w:rPr>
          <w:spacing w:val="40"/>
        </w:rPr>
        <w:t xml:space="preserve"> </w:t>
      </w:r>
      <w:r>
        <w:t>relative</w:t>
      </w:r>
      <w:r>
        <w:rPr>
          <w:spacing w:val="6"/>
        </w:rPr>
        <w:t xml:space="preserve"> </w:t>
      </w:r>
      <w:r>
        <w:t>ai</w:t>
      </w:r>
      <w:r>
        <w:rPr>
          <w:spacing w:val="6"/>
        </w:rPr>
        <w:t xml:space="preserve"> </w:t>
      </w:r>
      <w:r>
        <w:t>diritti</w:t>
      </w:r>
      <w:r>
        <w:rPr>
          <w:spacing w:val="6"/>
        </w:rPr>
        <w:t xml:space="preserve"> </w:t>
      </w:r>
      <w:r>
        <w:t>umani</w:t>
      </w:r>
      <w:r>
        <w:rPr>
          <w:spacing w:val="6"/>
        </w:rPr>
        <w:t xml:space="preserve"> </w:t>
      </w:r>
      <w:r>
        <w:t>(escludendo</w:t>
      </w:r>
      <w:r>
        <w:rPr>
          <w:spacing w:val="6"/>
        </w:rPr>
        <w:t xml:space="preserve"> </w:t>
      </w:r>
      <w:r>
        <w:t>le</w:t>
      </w:r>
      <w:r>
        <w:rPr>
          <w:spacing w:val="6"/>
        </w:rPr>
        <w:t xml:space="preserve"> </w:t>
      </w:r>
      <w:r>
        <w:t>società</w:t>
      </w:r>
      <w:r>
        <w:rPr>
          <w:spacing w:val="6"/>
        </w:rPr>
        <w:t xml:space="preserve"> </w:t>
      </w:r>
      <w:r>
        <w:t>che</w:t>
      </w:r>
      <w:r>
        <w:rPr>
          <w:spacing w:val="6"/>
        </w:rPr>
        <w:t xml:space="preserve"> </w:t>
      </w:r>
      <w:r>
        <w:t>violano</w:t>
      </w:r>
      <w:r>
        <w:rPr>
          <w:spacing w:val="6"/>
        </w:rPr>
        <w:t xml:space="preserve"> </w:t>
      </w:r>
      <w:r>
        <w:t>i</w:t>
      </w:r>
      <w:r>
        <w:rPr>
          <w:spacing w:val="6"/>
        </w:rPr>
        <w:t xml:space="preserve"> </w:t>
      </w:r>
      <w:r>
        <w:t>principi</w:t>
      </w:r>
      <w:r>
        <w:rPr>
          <w:spacing w:val="6"/>
        </w:rPr>
        <w:t xml:space="preserve"> </w:t>
      </w:r>
      <w:r>
        <w:t>del</w:t>
      </w:r>
      <w:r>
        <w:rPr>
          <w:spacing w:val="6"/>
        </w:rPr>
        <w:t xml:space="preserve"> </w:t>
      </w:r>
      <w:r>
        <w:t>Global</w:t>
      </w:r>
      <w:r>
        <w:rPr>
          <w:spacing w:val="6"/>
        </w:rPr>
        <w:t xml:space="preserve"> </w:t>
      </w:r>
      <w:r>
        <w:t>Compact</w:t>
      </w:r>
      <w:r>
        <w:rPr>
          <w:spacing w:val="6"/>
        </w:rPr>
        <w:t xml:space="preserve"> </w:t>
      </w:r>
      <w:r>
        <w:t>delle</w:t>
      </w:r>
      <w:r>
        <w:rPr>
          <w:spacing w:val="6"/>
        </w:rPr>
        <w:t xml:space="preserve"> </w:t>
      </w:r>
      <w:r>
        <w:t>Nazioni</w:t>
      </w:r>
      <w:r>
        <w:rPr>
          <w:spacing w:val="6"/>
        </w:rPr>
        <w:t xml:space="preserve"> </w:t>
      </w:r>
      <w:r>
        <w:t>Unite,</w:t>
      </w:r>
      <w:r>
        <w:rPr>
          <w:spacing w:val="6"/>
        </w:rPr>
        <w:t xml:space="preserve"> </w:t>
      </w:r>
      <w:r>
        <w:t>sulla</w:t>
      </w:r>
      <w:r>
        <w:rPr>
          <w:spacing w:val="6"/>
        </w:rPr>
        <w:t xml:space="preserve"> </w:t>
      </w:r>
      <w:r>
        <w:t>base</w:t>
      </w:r>
      <w:r>
        <w:rPr>
          <w:spacing w:val="6"/>
        </w:rPr>
        <w:t xml:space="preserve"> </w:t>
      </w:r>
      <w:r>
        <w:t>di</w:t>
      </w:r>
      <w:r>
        <w:rPr>
          <w:spacing w:val="6"/>
        </w:rPr>
        <w:t xml:space="preserve"> </w:t>
      </w:r>
      <w:r>
        <w:t>dati</w:t>
      </w:r>
      <w:r>
        <w:rPr>
          <w:spacing w:val="6"/>
        </w:rPr>
        <w:t xml:space="preserve"> </w:t>
      </w:r>
      <w:r>
        <w:t>di</w:t>
      </w:r>
      <w:r>
        <w:rPr>
          <w:spacing w:val="6"/>
        </w:rPr>
        <w:t xml:space="preserve"> </w:t>
      </w:r>
      <w:r>
        <w:t>terze</w:t>
      </w:r>
      <w:r>
        <w:rPr>
          <w:spacing w:val="6"/>
        </w:rPr>
        <w:t xml:space="preserve"> </w:t>
      </w:r>
      <w:r>
        <w:t>parti</w:t>
      </w:r>
      <w:r>
        <w:rPr>
          <w:spacing w:val="40"/>
        </w:rPr>
        <w:t xml:space="preserve"> </w:t>
      </w:r>
      <w:r>
        <w:t>e delle analisi e ricerche proprietarie del Gestore degli investimenti) ed escludendo gli emittenti coinvolti nella produzione di tabacco e di</w:t>
      </w:r>
      <w:r>
        <w:rPr>
          <w:spacing w:val="40"/>
        </w:rPr>
        <w:t xml:space="preserve"> </w:t>
      </w:r>
      <w:r>
        <w:t>prodotti e servizi correlati al tabacco, nella cannabis ricreativa, nelle armi controverse e nella fabbricazione di testate nucleari o missili</w:t>
      </w:r>
      <w:r>
        <w:rPr>
          <w:spacing w:val="40"/>
        </w:rPr>
        <w:t xml:space="preserve"> </w:t>
      </w:r>
      <w:r>
        <w:t>nucleari completi al di fuori del Trattato di non proliferazione.</w:t>
      </w:r>
    </w:p>
    <w:p w14:paraId="073FF820" w14:textId="77777777" w:rsidR="00623FEE" w:rsidRDefault="00623FEE">
      <w:pPr>
        <w:pStyle w:val="Corpotesto"/>
      </w:pPr>
    </w:p>
    <w:p w14:paraId="3C1E8AD0" w14:textId="77777777" w:rsidR="00623FEE" w:rsidRDefault="00623FEE">
      <w:pPr>
        <w:pStyle w:val="Corpotesto"/>
        <w:spacing w:before="13"/>
      </w:pPr>
    </w:p>
    <w:p w14:paraId="7AC02753" w14:textId="77777777" w:rsidR="00623FEE" w:rsidRDefault="007F6833">
      <w:pPr>
        <w:pStyle w:val="Corpotesto"/>
        <w:spacing w:before="1" w:line="314" w:lineRule="auto"/>
        <w:ind w:left="2328" w:right="70"/>
        <w:jc w:val="both"/>
      </w:pPr>
      <w:r>
        <w:t>Non è stato designato alcun benchmark di riferimento ai fini del raggiungimento delle caratteristiche ambientali o sociali promosse dal</w:t>
      </w:r>
      <w:r>
        <w:rPr>
          <w:spacing w:val="40"/>
        </w:rPr>
        <w:t xml:space="preserve"> </w:t>
      </w:r>
      <w:r>
        <w:rPr>
          <w:spacing w:val="-2"/>
        </w:rPr>
        <w:t>Fondo.</w:t>
      </w:r>
    </w:p>
    <w:p w14:paraId="38B18C38" w14:textId="77777777" w:rsidR="00623FEE" w:rsidRDefault="00623FEE">
      <w:pPr>
        <w:pStyle w:val="Corpotesto"/>
        <w:rPr>
          <w:sz w:val="20"/>
        </w:rPr>
      </w:pPr>
    </w:p>
    <w:p w14:paraId="0E5D1DEF" w14:textId="77777777" w:rsidR="00623FEE" w:rsidRDefault="00623FEE">
      <w:pPr>
        <w:pStyle w:val="Corpotesto"/>
        <w:rPr>
          <w:sz w:val="20"/>
        </w:rPr>
      </w:pPr>
    </w:p>
    <w:p w14:paraId="25520848" w14:textId="77777777" w:rsidR="00623FEE" w:rsidRDefault="00623FEE">
      <w:pPr>
        <w:pStyle w:val="Corpotesto"/>
        <w:spacing w:before="57"/>
        <w:rPr>
          <w:sz w:val="20"/>
        </w:rPr>
      </w:pPr>
    </w:p>
    <w:p w14:paraId="57147D4F" w14:textId="77777777" w:rsidR="00623FEE" w:rsidRDefault="00623FEE">
      <w:pPr>
        <w:pStyle w:val="Corpotesto"/>
        <w:rPr>
          <w:sz w:val="20"/>
        </w:rPr>
        <w:sectPr w:rsidR="00623FEE">
          <w:type w:val="continuous"/>
          <w:pgSz w:w="11920" w:h="16850"/>
          <w:pgMar w:top="280" w:right="425" w:bottom="520" w:left="425" w:header="0" w:footer="332" w:gutter="0"/>
          <w:cols w:space="720"/>
        </w:sectPr>
      </w:pPr>
    </w:p>
    <w:p w14:paraId="481820A8" w14:textId="77777777" w:rsidR="00623FEE" w:rsidRDefault="007F6833">
      <w:pPr>
        <w:pStyle w:val="Corpotesto"/>
        <w:spacing w:before="97" w:line="264" w:lineRule="auto"/>
        <w:ind w:left="35"/>
      </w:pPr>
      <w:r>
        <w:t>Gli indicatori di</w:t>
      </w:r>
      <w:r>
        <w:rPr>
          <w:spacing w:val="40"/>
        </w:rPr>
        <w:t xml:space="preserve"> </w:t>
      </w:r>
      <w:r>
        <w:t>sostenibilità misurano il</w:t>
      </w:r>
      <w:r>
        <w:rPr>
          <w:spacing w:val="40"/>
        </w:rPr>
        <w:t xml:space="preserve"> </w:t>
      </w:r>
      <w:r>
        <w:t>modo in cui vengono</w:t>
      </w:r>
      <w:r>
        <w:rPr>
          <w:spacing w:val="40"/>
        </w:rPr>
        <w:t xml:space="preserve"> </w:t>
      </w:r>
      <w:r>
        <w:t>raggiunte</w:t>
      </w:r>
      <w:r>
        <w:rPr>
          <w:spacing w:val="-9"/>
        </w:rPr>
        <w:t xml:space="preserve"> </w:t>
      </w:r>
      <w:r>
        <w:t>le</w:t>
      </w:r>
      <w:r>
        <w:rPr>
          <w:spacing w:val="-9"/>
        </w:rPr>
        <w:t xml:space="preserve"> </w:t>
      </w:r>
      <w:r>
        <w:t>caratteristiche</w:t>
      </w:r>
      <w:r>
        <w:rPr>
          <w:spacing w:val="40"/>
        </w:rPr>
        <w:t xml:space="preserve"> </w:t>
      </w:r>
      <w:r>
        <w:t>ambientali o sociali</w:t>
      </w:r>
      <w:r>
        <w:rPr>
          <w:spacing w:val="40"/>
        </w:rPr>
        <w:t xml:space="preserve"> </w:t>
      </w:r>
      <w:r>
        <w:t>promosse dal prodotto</w:t>
      </w:r>
      <w:r>
        <w:rPr>
          <w:spacing w:val="40"/>
        </w:rPr>
        <w:t xml:space="preserve"> </w:t>
      </w:r>
      <w:r>
        <w:rPr>
          <w:spacing w:val="-2"/>
        </w:rPr>
        <w:t>finanziario.</w:t>
      </w:r>
    </w:p>
    <w:p w14:paraId="60A9A884" w14:textId="77777777" w:rsidR="00623FEE" w:rsidRDefault="007F6833">
      <w:pPr>
        <w:pStyle w:val="Corpotesto"/>
        <w:spacing w:before="112" w:line="264" w:lineRule="auto"/>
        <w:ind w:left="35"/>
      </w:pPr>
      <w:r>
        <w:br w:type="column"/>
      </w:r>
      <w:r>
        <w:t>Quali</w:t>
      </w:r>
      <w:r>
        <w:rPr>
          <w:spacing w:val="26"/>
        </w:rPr>
        <w:t xml:space="preserve"> </w:t>
      </w:r>
      <w:r>
        <w:t>indicatori</w:t>
      </w:r>
      <w:r>
        <w:rPr>
          <w:spacing w:val="26"/>
        </w:rPr>
        <w:t xml:space="preserve"> </w:t>
      </w:r>
      <w:r>
        <w:t>di</w:t>
      </w:r>
      <w:r>
        <w:rPr>
          <w:spacing w:val="26"/>
        </w:rPr>
        <w:t xml:space="preserve"> </w:t>
      </w:r>
      <w:r>
        <w:t>sostenibilità</w:t>
      </w:r>
      <w:r>
        <w:rPr>
          <w:spacing w:val="26"/>
        </w:rPr>
        <w:t xml:space="preserve"> </w:t>
      </w:r>
      <w:r>
        <w:t>vengono</w:t>
      </w:r>
      <w:r>
        <w:rPr>
          <w:spacing w:val="26"/>
        </w:rPr>
        <w:t xml:space="preserve"> </w:t>
      </w:r>
      <w:r>
        <w:t>utilizzati</w:t>
      </w:r>
      <w:r>
        <w:rPr>
          <w:spacing w:val="26"/>
        </w:rPr>
        <w:t xml:space="preserve"> </w:t>
      </w:r>
      <w:r>
        <w:t>per</w:t>
      </w:r>
      <w:r>
        <w:rPr>
          <w:spacing w:val="26"/>
        </w:rPr>
        <w:t xml:space="preserve"> </w:t>
      </w:r>
      <w:r>
        <w:t>misurare</w:t>
      </w:r>
      <w:r>
        <w:rPr>
          <w:spacing w:val="26"/>
        </w:rPr>
        <w:t xml:space="preserve"> </w:t>
      </w:r>
      <w:r>
        <w:t>il</w:t>
      </w:r>
      <w:r>
        <w:rPr>
          <w:spacing w:val="26"/>
        </w:rPr>
        <w:t xml:space="preserve"> </w:t>
      </w:r>
      <w:r>
        <w:t>raggiungimento</w:t>
      </w:r>
      <w:r>
        <w:rPr>
          <w:spacing w:val="26"/>
        </w:rPr>
        <w:t xml:space="preserve"> </w:t>
      </w:r>
      <w:r>
        <w:t>di</w:t>
      </w:r>
      <w:r>
        <w:rPr>
          <w:spacing w:val="26"/>
        </w:rPr>
        <w:t xml:space="preserve"> </w:t>
      </w:r>
      <w:r>
        <w:t>ciascuna</w:t>
      </w:r>
      <w:r>
        <w:rPr>
          <w:spacing w:val="26"/>
        </w:rPr>
        <w:t xml:space="preserve"> </w:t>
      </w:r>
      <w:r>
        <w:t>delle</w:t>
      </w:r>
      <w:r>
        <w:rPr>
          <w:spacing w:val="26"/>
        </w:rPr>
        <w:t xml:space="preserve"> </w:t>
      </w:r>
      <w:r>
        <w:t>caratteristiche</w:t>
      </w:r>
      <w:r>
        <w:rPr>
          <w:spacing w:val="26"/>
        </w:rPr>
        <w:t xml:space="preserve"> </w:t>
      </w:r>
      <w:r>
        <w:t>ambientali</w:t>
      </w:r>
      <w:r>
        <w:rPr>
          <w:spacing w:val="26"/>
        </w:rPr>
        <w:t xml:space="preserve"> </w:t>
      </w:r>
      <w:r>
        <w:t>o</w:t>
      </w:r>
      <w:r>
        <w:rPr>
          <w:spacing w:val="26"/>
        </w:rPr>
        <w:t xml:space="preserve"> </w:t>
      </w:r>
      <w:r>
        <w:t>sociali</w:t>
      </w:r>
      <w:r>
        <w:rPr>
          <w:spacing w:val="40"/>
        </w:rPr>
        <w:t xml:space="preserve"> </w:t>
      </w:r>
      <w:r>
        <w:t>promosse da questo prodotto finanziario?</w:t>
      </w:r>
    </w:p>
    <w:p w14:paraId="67B2C7D6" w14:textId="77777777" w:rsidR="00623FEE" w:rsidRDefault="00623FEE">
      <w:pPr>
        <w:pStyle w:val="Corpotesto"/>
        <w:spacing w:before="103"/>
      </w:pPr>
    </w:p>
    <w:p w14:paraId="50A94E8F" w14:textId="77777777" w:rsidR="00623FEE" w:rsidRDefault="007F6833">
      <w:pPr>
        <w:pStyle w:val="Corpotesto"/>
        <w:ind w:left="35"/>
      </w:pPr>
      <w:r>
        <w:t>Gli</w:t>
      </w:r>
      <w:r>
        <w:rPr>
          <w:spacing w:val="4"/>
        </w:rPr>
        <w:t xml:space="preserve"> </w:t>
      </w:r>
      <w:r>
        <w:t>indicatori</w:t>
      </w:r>
      <w:r>
        <w:rPr>
          <w:spacing w:val="4"/>
        </w:rPr>
        <w:t xml:space="preserve"> </w:t>
      </w:r>
      <w:r>
        <w:t>utilizzati</w:t>
      </w:r>
      <w:r>
        <w:rPr>
          <w:spacing w:val="4"/>
        </w:rPr>
        <w:t xml:space="preserve"> </w:t>
      </w:r>
      <w:r>
        <w:t>per</w:t>
      </w:r>
      <w:r>
        <w:rPr>
          <w:spacing w:val="4"/>
        </w:rPr>
        <w:t xml:space="preserve"> </w:t>
      </w:r>
      <w:r>
        <w:t>misurare</w:t>
      </w:r>
      <w:r>
        <w:rPr>
          <w:spacing w:val="4"/>
        </w:rPr>
        <w:t xml:space="preserve"> </w:t>
      </w:r>
      <w:r>
        <w:t>ciascuna</w:t>
      </w:r>
      <w:r>
        <w:rPr>
          <w:spacing w:val="4"/>
        </w:rPr>
        <w:t xml:space="preserve"> </w:t>
      </w:r>
      <w:r>
        <w:t>delle</w:t>
      </w:r>
      <w:r>
        <w:rPr>
          <w:spacing w:val="4"/>
        </w:rPr>
        <w:t xml:space="preserve"> </w:t>
      </w:r>
      <w:r>
        <w:t>caratteristiche</w:t>
      </w:r>
      <w:r>
        <w:rPr>
          <w:spacing w:val="4"/>
        </w:rPr>
        <w:t xml:space="preserve"> </w:t>
      </w:r>
      <w:r>
        <w:t>ambientali</w:t>
      </w:r>
      <w:r>
        <w:rPr>
          <w:spacing w:val="4"/>
        </w:rPr>
        <w:t xml:space="preserve"> </w:t>
      </w:r>
      <w:r>
        <w:t>o</w:t>
      </w:r>
      <w:r>
        <w:rPr>
          <w:spacing w:val="4"/>
        </w:rPr>
        <w:t xml:space="preserve"> </w:t>
      </w:r>
      <w:r>
        <w:t>sociali</w:t>
      </w:r>
      <w:r>
        <w:rPr>
          <w:spacing w:val="5"/>
        </w:rPr>
        <w:t xml:space="preserve"> </w:t>
      </w:r>
      <w:r>
        <w:t>sono</w:t>
      </w:r>
      <w:r>
        <w:rPr>
          <w:spacing w:val="4"/>
        </w:rPr>
        <w:t xml:space="preserve"> </w:t>
      </w:r>
      <w:r>
        <w:t>le</w:t>
      </w:r>
      <w:r>
        <w:rPr>
          <w:spacing w:val="4"/>
        </w:rPr>
        <w:t xml:space="preserve"> </w:t>
      </w:r>
      <w:r>
        <w:t>esclusioni</w:t>
      </w:r>
      <w:r>
        <w:rPr>
          <w:spacing w:val="4"/>
        </w:rPr>
        <w:t xml:space="preserve"> </w:t>
      </w:r>
      <w:r>
        <w:t>basate</w:t>
      </w:r>
      <w:r>
        <w:rPr>
          <w:spacing w:val="4"/>
        </w:rPr>
        <w:t xml:space="preserve"> </w:t>
      </w:r>
      <w:r>
        <w:t>sui</w:t>
      </w:r>
      <w:r>
        <w:rPr>
          <w:spacing w:val="4"/>
        </w:rPr>
        <w:t xml:space="preserve"> </w:t>
      </w:r>
      <w:r>
        <w:t>seguenti</w:t>
      </w:r>
      <w:r>
        <w:rPr>
          <w:spacing w:val="4"/>
        </w:rPr>
        <w:t xml:space="preserve"> </w:t>
      </w:r>
      <w:r>
        <w:rPr>
          <w:spacing w:val="-2"/>
        </w:rPr>
        <w:t>parametri:</w:t>
      </w:r>
    </w:p>
    <w:p w14:paraId="0A379A6C" w14:textId="77777777" w:rsidR="00623FEE" w:rsidRDefault="00623FEE">
      <w:pPr>
        <w:pStyle w:val="Corpotesto"/>
        <w:spacing w:before="120"/>
      </w:pPr>
    </w:p>
    <w:p w14:paraId="122BC5E1" w14:textId="77777777" w:rsidR="00623FEE" w:rsidRDefault="007F6833">
      <w:pPr>
        <w:ind w:left="254"/>
        <w:rPr>
          <w:sz w:val="16"/>
        </w:rPr>
      </w:pPr>
      <w:r>
        <w:rPr>
          <w:w w:val="105"/>
          <w:sz w:val="16"/>
        </w:rPr>
        <w:t>Livello</w:t>
      </w:r>
      <w:r>
        <w:rPr>
          <w:spacing w:val="-11"/>
          <w:w w:val="105"/>
          <w:sz w:val="16"/>
        </w:rPr>
        <w:t xml:space="preserve"> </w:t>
      </w:r>
      <w:r>
        <w:rPr>
          <w:w w:val="105"/>
          <w:sz w:val="16"/>
        </w:rPr>
        <w:t>di</w:t>
      </w:r>
      <w:r>
        <w:rPr>
          <w:spacing w:val="-10"/>
          <w:w w:val="105"/>
          <w:sz w:val="16"/>
        </w:rPr>
        <w:t xml:space="preserve"> </w:t>
      </w:r>
      <w:r>
        <w:rPr>
          <w:w w:val="105"/>
          <w:sz w:val="16"/>
        </w:rPr>
        <w:t>coinvolgimento</w:t>
      </w:r>
      <w:r>
        <w:rPr>
          <w:spacing w:val="-10"/>
          <w:w w:val="105"/>
          <w:sz w:val="16"/>
        </w:rPr>
        <w:t xml:space="preserve"> </w:t>
      </w:r>
      <w:r>
        <w:rPr>
          <w:w w:val="105"/>
          <w:sz w:val="16"/>
        </w:rPr>
        <w:t>nell'estrazione</w:t>
      </w:r>
      <w:r>
        <w:rPr>
          <w:spacing w:val="-10"/>
          <w:w w:val="105"/>
          <w:sz w:val="16"/>
        </w:rPr>
        <w:t xml:space="preserve"> </w:t>
      </w:r>
      <w:r>
        <w:rPr>
          <w:w w:val="105"/>
          <w:sz w:val="16"/>
        </w:rPr>
        <w:t>e</w:t>
      </w:r>
      <w:r>
        <w:rPr>
          <w:spacing w:val="-10"/>
          <w:w w:val="105"/>
          <w:sz w:val="16"/>
        </w:rPr>
        <w:t xml:space="preserve"> </w:t>
      </w:r>
      <w:r>
        <w:rPr>
          <w:w w:val="105"/>
          <w:sz w:val="16"/>
        </w:rPr>
        <w:t>nella</w:t>
      </w:r>
      <w:r>
        <w:rPr>
          <w:spacing w:val="-10"/>
          <w:w w:val="105"/>
          <w:sz w:val="16"/>
        </w:rPr>
        <w:t xml:space="preserve"> </w:t>
      </w:r>
      <w:r>
        <w:rPr>
          <w:w w:val="105"/>
          <w:sz w:val="16"/>
        </w:rPr>
        <w:t>produzione</w:t>
      </w:r>
      <w:r>
        <w:rPr>
          <w:spacing w:val="-10"/>
          <w:w w:val="105"/>
          <w:sz w:val="16"/>
        </w:rPr>
        <w:t xml:space="preserve"> </w:t>
      </w:r>
      <w:r>
        <w:rPr>
          <w:w w:val="105"/>
          <w:sz w:val="16"/>
        </w:rPr>
        <w:t>di</w:t>
      </w:r>
      <w:r>
        <w:rPr>
          <w:spacing w:val="-10"/>
          <w:w w:val="105"/>
          <w:sz w:val="16"/>
        </w:rPr>
        <w:t xml:space="preserve"> </w:t>
      </w:r>
      <w:r>
        <w:rPr>
          <w:spacing w:val="-2"/>
          <w:w w:val="105"/>
          <w:sz w:val="16"/>
        </w:rPr>
        <w:t>carbone;</w:t>
      </w:r>
    </w:p>
    <w:p w14:paraId="3452F566" w14:textId="77777777" w:rsidR="00623FEE" w:rsidRDefault="00623FEE">
      <w:pPr>
        <w:rPr>
          <w:sz w:val="16"/>
        </w:rPr>
        <w:sectPr w:rsidR="00623FEE">
          <w:type w:val="continuous"/>
          <w:pgSz w:w="11920" w:h="16850"/>
          <w:pgMar w:top="280" w:right="425" w:bottom="520" w:left="425" w:header="0" w:footer="332" w:gutter="0"/>
          <w:cols w:num="2" w:space="720" w:equalWidth="0">
            <w:col w:w="1700" w:space="713"/>
            <w:col w:w="8657"/>
          </w:cols>
        </w:sectPr>
      </w:pPr>
    </w:p>
    <w:p w14:paraId="6D9D076B" w14:textId="77777777" w:rsidR="00623FEE" w:rsidRDefault="007F6833">
      <w:pPr>
        <w:pStyle w:val="Corpotesto"/>
        <w:spacing w:before="97"/>
        <w:rPr>
          <w:sz w:val="16"/>
        </w:rPr>
      </w:pPr>
      <w:r>
        <w:rPr>
          <w:noProof/>
          <w:sz w:val="16"/>
        </w:rPr>
        <mc:AlternateContent>
          <mc:Choice Requires="wpg">
            <w:drawing>
              <wp:anchor distT="0" distB="0" distL="0" distR="0" simplePos="0" relativeHeight="487296512" behindDoc="1" locked="0" layoutInCell="1" allowOverlap="1" wp14:anchorId="50729192" wp14:editId="56477CA2">
                <wp:simplePos x="0" y="0"/>
                <wp:positionH relativeFrom="page">
                  <wp:posOffset>862108</wp:posOffset>
                </wp:positionH>
                <wp:positionV relativeFrom="page">
                  <wp:posOffset>1048142</wp:posOffset>
                </wp:positionV>
                <wp:extent cx="6382385" cy="924115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82385" cy="9241155"/>
                          <a:chOff x="0" y="0"/>
                          <a:chExt cx="6382385" cy="9241155"/>
                        </a:xfrm>
                      </wpg:grpSpPr>
                      <pic:pic xmlns:pic="http://schemas.openxmlformats.org/drawingml/2006/picture">
                        <pic:nvPicPr>
                          <pic:cNvPr id="3" name="Image 3"/>
                          <pic:cNvPicPr/>
                        </pic:nvPicPr>
                        <pic:blipFill>
                          <a:blip r:embed="rId8" cstate="print"/>
                          <a:stretch>
                            <a:fillRect/>
                          </a:stretch>
                        </pic:blipFill>
                        <pic:spPr>
                          <a:xfrm>
                            <a:off x="0" y="0"/>
                            <a:ext cx="6382040" cy="9240968"/>
                          </a:xfrm>
                          <a:prstGeom prst="rect">
                            <a:avLst/>
                          </a:prstGeom>
                        </pic:spPr>
                      </pic:pic>
                      <wps:wsp>
                        <wps:cNvPr id="4" name="Graphic 4"/>
                        <wps:cNvSpPr/>
                        <wps:spPr>
                          <a:xfrm>
                            <a:off x="962576" y="1255196"/>
                            <a:ext cx="3009900" cy="7399655"/>
                          </a:xfrm>
                          <a:custGeom>
                            <a:avLst/>
                            <a:gdLst/>
                            <a:ahLst/>
                            <a:cxnLst/>
                            <a:rect l="l" t="t" r="r" b="b"/>
                            <a:pathLst>
                              <a:path w="3009900" h="7399655">
                                <a:moveTo>
                                  <a:pt x="30467" y="7382040"/>
                                </a:moveTo>
                                <a:lnTo>
                                  <a:pt x="17246" y="7368832"/>
                                </a:lnTo>
                                <a:lnTo>
                                  <a:pt x="13208" y="7368832"/>
                                </a:lnTo>
                                <a:lnTo>
                                  <a:pt x="0" y="7382040"/>
                                </a:lnTo>
                                <a:lnTo>
                                  <a:pt x="0" y="7386091"/>
                                </a:lnTo>
                                <a:lnTo>
                                  <a:pt x="13208" y="7399299"/>
                                </a:lnTo>
                                <a:lnTo>
                                  <a:pt x="17246" y="7399299"/>
                                </a:lnTo>
                                <a:lnTo>
                                  <a:pt x="30467" y="7386091"/>
                                </a:lnTo>
                                <a:lnTo>
                                  <a:pt x="30467" y="7384072"/>
                                </a:lnTo>
                                <a:lnTo>
                                  <a:pt x="30467" y="7382040"/>
                                </a:lnTo>
                                <a:close/>
                              </a:path>
                              <a:path w="3009900" h="7399655">
                                <a:moveTo>
                                  <a:pt x="30467" y="7086562"/>
                                </a:moveTo>
                                <a:lnTo>
                                  <a:pt x="17246" y="7073354"/>
                                </a:lnTo>
                                <a:lnTo>
                                  <a:pt x="13208" y="7073354"/>
                                </a:lnTo>
                                <a:lnTo>
                                  <a:pt x="0" y="7086562"/>
                                </a:lnTo>
                                <a:lnTo>
                                  <a:pt x="0" y="7090600"/>
                                </a:lnTo>
                                <a:lnTo>
                                  <a:pt x="13208" y="7103808"/>
                                </a:lnTo>
                                <a:lnTo>
                                  <a:pt x="17246" y="7103808"/>
                                </a:lnTo>
                                <a:lnTo>
                                  <a:pt x="30467" y="7090600"/>
                                </a:lnTo>
                                <a:lnTo>
                                  <a:pt x="30467" y="7088581"/>
                                </a:lnTo>
                                <a:lnTo>
                                  <a:pt x="30467" y="7086562"/>
                                </a:lnTo>
                                <a:close/>
                              </a:path>
                              <a:path w="3009900" h="7399655">
                                <a:moveTo>
                                  <a:pt x="30467" y="6660083"/>
                                </a:moveTo>
                                <a:lnTo>
                                  <a:pt x="17246" y="6646875"/>
                                </a:lnTo>
                                <a:lnTo>
                                  <a:pt x="13208" y="6646875"/>
                                </a:lnTo>
                                <a:lnTo>
                                  <a:pt x="0" y="6660083"/>
                                </a:lnTo>
                                <a:lnTo>
                                  <a:pt x="0" y="6664134"/>
                                </a:lnTo>
                                <a:lnTo>
                                  <a:pt x="13208" y="6677342"/>
                                </a:lnTo>
                                <a:lnTo>
                                  <a:pt x="17246" y="6677342"/>
                                </a:lnTo>
                                <a:lnTo>
                                  <a:pt x="30467" y="6664134"/>
                                </a:lnTo>
                                <a:lnTo>
                                  <a:pt x="30467" y="6662115"/>
                                </a:lnTo>
                                <a:lnTo>
                                  <a:pt x="30467" y="6660083"/>
                                </a:lnTo>
                                <a:close/>
                              </a:path>
                              <a:path w="3009900" h="7399655">
                                <a:moveTo>
                                  <a:pt x="30467" y="6364605"/>
                                </a:moveTo>
                                <a:lnTo>
                                  <a:pt x="17246" y="6351397"/>
                                </a:lnTo>
                                <a:lnTo>
                                  <a:pt x="13208" y="6351397"/>
                                </a:lnTo>
                                <a:lnTo>
                                  <a:pt x="0" y="6364605"/>
                                </a:lnTo>
                                <a:lnTo>
                                  <a:pt x="0" y="6368643"/>
                                </a:lnTo>
                                <a:lnTo>
                                  <a:pt x="13208" y="6381851"/>
                                </a:lnTo>
                                <a:lnTo>
                                  <a:pt x="17246" y="6381851"/>
                                </a:lnTo>
                                <a:lnTo>
                                  <a:pt x="30467" y="6368643"/>
                                </a:lnTo>
                                <a:lnTo>
                                  <a:pt x="30467" y="6366624"/>
                                </a:lnTo>
                                <a:lnTo>
                                  <a:pt x="30467" y="6364605"/>
                                </a:lnTo>
                                <a:close/>
                              </a:path>
                              <a:path w="3009900" h="7399655">
                                <a:moveTo>
                                  <a:pt x="2708097" y="15862"/>
                                </a:moveTo>
                                <a:lnTo>
                                  <a:pt x="2692247" y="0"/>
                                </a:lnTo>
                                <a:lnTo>
                                  <a:pt x="2687396" y="0"/>
                                </a:lnTo>
                                <a:lnTo>
                                  <a:pt x="2671546" y="15862"/>
                                </a:lnTo>
                                <a:lnTo>
                                  <a:pt x="2671546" y="20701"/>
                                </a:lnTo>
                                <a:lnTo>
                                  <a:pt x="2687396" y="36563"/>
                                </a:lnTo>
                                <a:lnTo>
                                  <a:pt x="2692247" y="36563"/>
                                </a:lnTo>
                                <a:lnTo>
                                  <a:pt x="2708097" y="20701"/>
                                </a:lnTo>
                                <a:lnTo>
                                  <a:pt x="2708097" y="18275"/>
                                </a:lnTo>
                                <a:lnTo>
                                  <a:pt x="2708097" y="15862"/>
                                </a:lnTo>
                                <a:close/>
                              </a:path>
                              <a:path w="3009900" h="7399655">
                                <a:moveTo>
                                  <a:pt x="3009671" y="2334031"/>
                                </a:moveTo>
                                <a:lnTo>
                                  <a:pt x="2993821" y="2318181"/>
                                </a:lnTo>
                                <a:lnTo>
                                  <a:pt x="2988970" y="2318181"/>
                                </a:lnTo>
                                <a:lnTo>
                                  <a:pt x="2973120" y="2334031"/>
                                </a:lnTo>
                                <a:lnTo>
                                  <a:pt x="2973120" y="2338882"/>
                                </a:lnTo>
                                <a:lnTo>
                                  <a:pt x="2988970" y="2354745"/>
                                </a:lnTo>
                                <a:lnTo>
                                  <a:pt x="2993821" y="2354745"/>
                                </a:lnTo>
                                <a:lnTo>
                                  <a:pt x="3009671" y="2338882"/>
                                </a:lnTo>
                                <a:lnTo>
                                  <a:pt x="3009671" y="2336457"/>
                                </a:lnTo>
                                <a:lnTo>
                                  <a:pt x="3009671" y="2334031"/>
                                </a:lnTo>
                                <a:close/>
                              </a:path>
                              <a:path w="3009900" h="7399655">
                                <a:moveTo>
                                  <a:pt x="3009671" y="1566392"/>
                                </a:moveTo>
                                <a:lnTo>
                                  <a:pt x="2993821" y="1550530"/>
                                </a:lnTo>
                                <a:lnTo>
                                  <a:pt x="2988970" y="1550530"/>
                                </a:lnTo>
                                <a:lnTo>
                                  <a:pt x="2973120" y="1566392"/>
                                </a:lnTo>
                                <a:lnTo>
                                  <a:pt x="2973120" y="1571231"/>
                                </a:lnTo>
                                <a:lnTo>
                                  <a:pt x="2988970" y="1587093"/>
                                </a:lnTo>
                                <a:lnTo>
                                  <a:pt x="2993821" y="1587093"/>
                                </a:lnTo>
                                <a:lnTo>
                                  <a:pt x="3009671" y="1571231"/>
                                </a:lnTo>
                                <a:lnTo>
                                  <a:pt x="3009671" y="1568805"/>
                                </a:lnTo>
                                <a:lnTo>
                                  <a:pt x="3009671" y="1566392"/>
                                </a:lnTo>
                                <a:close/>
                              </a:path>
                              <a:path w="3009900" h="7399655">
                                <a:moveTo>
                                  <a:pt x="3009671" y="798741"/>
                                </a:moveTo>
                                <a:lnTo>
                                  <a:pt x="2993821" y="782878"/>
                                </a:lnTo>
                                <a:lnTo>
                                  <a:pt x="2988970" y="782878"/>
                                </a:lnTo>
                                <a:lnTo>
                                  <a:pt x="2973120" y="798741"/>
                                </a:lnTo>
                                <a:lnTo>
                                  <a:pt x="2973120" y="803579"/>
                                </a:lnTo>
                                <a:lnTo>
                                  <a:pt x="2988970" y="819442"/>
                                </a:lnTo>
                                <a:lnTo>
                                  <a:pt x="2993821" y="819442"/>
                                </a:lnTo>
                                <a:lnTo>
                                  <a:pt x="3009671" y="803579"/>
                                </a:lnTo>
                                <a:lnTo>
                                  <a:pt x="3009671" y="801166"/>
                                </a:lnTo>
                                <a:lnTo>
                                  <a:pt x="3009671" y="798741"/>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E18CCCC" id="Group 2" o:spid="_x0000_s1026" style="position:absolute;margin-left:67.9pt;margin-top:82.55pt;width:502.55pt;height:727.65pt;z-index:-16019968;mso-wrap-distance-left:0;mso-wrap-distance-right:0;mso-position-horizontal-relative:page;mso-position-vertical-relative:page" coordsize="63823,9241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yDdq9BQAAURcAAA4AAABkcnMvZTJvRG9jLnhtbKxYYY+bOBD9ftL9&#10;B8T3NsYGY6Jmq1N7XVWqetW1p/tMCElQAXOGbHb//Y0NE0zSBV9vKzU2y8N58954cObN28eq9B5y&#10;1Ray3vjBa+J7eZ3JXVEfNv5f3z68Er7Xdmm9S0tZ5xv/KW/9t3e//vLm3KxzKo+y3OXKg0Xqdn1u&#10;Nv6x65r1atVmx7xK29eyyWu4uZeqSju4VIfVTqVnWL0qV5QQvjpLtWuUzPK2hb++72/6d2b9/T7P&#10;uj/2+zbvvHLjA7fOfCrzudWfq7s36fqg0uZYZAON9CdYVGlRw5delnqfdql3UsXNUlWRKdnKffc6&#10;k9VK7vdFlpsYIJqAXEVzr+SpMbEc1udDc5EJpL3S6aeXzT4/3Kvma/NF9exh+klm31vQZXVuDmv7&#10;vr4+jODHvar0QxCE92gUfboomj92XgZ/5ExQJiLfy+BeQsMgiKJe8+wIxtw8lx1/X3hyla77Lzb0&#10;LnSaIlvD/0EimN1ItJxK8FR3Urk/LFI5rVGl6vupeQVuNmlXbIuy6J5MZoJvmlT98KXItLr6AtT8&#10;orxit/GZ79VpBRviY5Ueco9pURCh8Vr/m8e3ZdF8KMpSq67nA1FI56t0+EGsfaq9l9mpyuuu3zsq&#10;L4GzrNtj0bS+p9Z5tc2BnPq4C8Ay2LcdMGxUUXe9aW2n8i476u/fA48/YXtpoun6csOQHnnqENoh&#10;uVzzhYSwUYd8IQkX+qsvrqfrRrXdfS4rT0+AK3AAqdN1+vCpHdggZNCwJ2CYAR9dGqDWtKgeXN3o&#10;95+209dj2uRAQS87GhyiwfdDcQl1HANG77fh6hl1Ek6jmPsebJuARlGQ8N4B3FiMkCQhg1AxSxLe&#10;byxLqOzUC2WLAwVq18sEgh1xlj3WONVy6lpZmlrZQVKAxL4HtXLbE4As18/pRfXUO0MuI5fjxkcq&#10;+n4lH/Jv0iA7vdMZCXlsQoqhLGibe2dHXFnb+CCmYS9BzLgQjA54ROHYmNUDRgm8bEAwFzQoZ5A2&#10;D1wPx37dC5KTJHBmkCQ0SebRVnTL6Il2i0wm6JDE88pN0JYvqENWyjbvrdKW/0/rieARR0IO1pOY&#10;schsHshtpITjjfUO6MHQCQ9cD8eJ9SQhHLZarwAicLxhEBAmIBFn0aP1DmjLHgcmNlqISMyn7ARt&#10;+YLRvaj1nIOMwrzqwMpl6zkPuYjNecHBehd0b/2UB4aKo209IMOAuSYf53HMQkxtXA/HIVEu1rug&#10;R3tcmEzQFI5as0k4QVu+IN+XtZ6BlwQJOVjPooAl8WwAY8HnDujB+gkPDBXHifXwyuEhJisicLze&#10;9XDODUQ0v9fG15kL2rLHgckEzTmdT9kJ2vIFo3sB62lMBAEDzQEmEosFn/KE0rDHz5daCjWBwXFI&#10;r7yEjINoOEEEFgcME8feTMpHNCUxmTfTZsGgcM4nih2dA9rSzoGJhQ4EXaiXz/mCWryA9fo4CFoa&#10;gyhjIWEo5XP7Ho5KcCDEJwLYSvgE0sJxsCoRIon7HU2ZCz5mAUW8zQjXxRHXn+CFEPNFnU74RGEc&#10;YqXDdXHE9e14l/FXii7yucLzMJqvpFd4yzHk/cJpEUScswRFdUkL6BuQiC3sd8sGN/xo85QRho0j&#10;2mbj4wBSb/YFZacF1J+YJAtVwtoGLnjbtiBa5jPFwy+qywsZ48Sxj/cKbzmGuBdOizgRcYiaumRF&#10;LKiI58/atglO8NHjCR0MGcfblBCERfH8bz6bjAiScOGwaNdFB7jtlwOZKTwIuGkxPHvStuE/VOYm&#10;GWCpS7cA5nY/opVlscNWVqsO23el8h5S3aQ1/4Z9ZcGg3dcOrSQ928rdE7TSztBc2fjtP6dU9+3K&#10;jzX0cqDOdzhRONniRHXlO2maweZ3LPSQvj3+napmaCd10GD5LLGlc9NV6rH6yVr+durkvjAtp5ER&#10;tJz0BbSXzMz0bU37augx68awfW1QYyf87l8AAAD//wMAUEsDBAoAAAAAAAAAIQC3CgK6LP0BACz9&#10;AQAVAAAAZHJzL21lZGlhL2ltYWdlMS5qcGVn/9j/4AAQSkZJRgABAQEAYABgAAD/2wBDAAMCAgMC&#10;AgMDAwMEAwMEBQgFBQQEBQoHBwYIDAoMDAsKCwsNDhIQDQ4RDgsLEBYQERMUFRUVDA8XGBYUGBIU&#10;FRT/2wBDAQMEBAUEBQkFBQkUDQsNFBQUFBQUFBQUFBQUFBQUFBQUFBQUFBQUFBQUFBQUFBQUFBQU&#10;FBQUFBQUFBQUFBQUFBT/wAARCAvaCC8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U6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v/gp3+2z8Ufgz+0JYeEPhz4vm8O6fZ6JBPfRQ20Eu+5kklbJMkbE&#10;fu/K4Hqa/VSvwH/4Kfj7V+3n8RIZpxDFu0uPzJMlY1Om2mTgc4GSePegDH/4eUftKf8ARUb3/wAF&#10;9l/8Zr6g/wCCcP7Z/wAZ/jX+1BpXhfxr45udd0GbT7yaSzltLaNWdI8qcxxq3B96910r/gqX+zD4&#10;eksfD1pYa3JpllHHaRamNBTyNiKFDYLiXGAP+Wefavr/AOEXxF+H3xg8L2/ir4f6lpet6VKTGLuw&#10;jCPG2ATHIpAeN8EZVgDgjjmgDvK8N/bG/ae0r9lP4L6l4quvKudduM2eiaa55urtgduR18tB87nj&#10;gYzllz7Jrmt2HhrRr/V9Vu4tP0ywge6urudtscMSKWd2J6AAEk+1fhn8XPHHi7/gp7+2Fp2geG/O&#10;tvDUcj2mkpKpKafpyMDNeSr0DuBuI6kmOPJwtADv2QP2s/jL49/aw+HGm6/8TfE2p6Xqeuxrd6fN&#10;qUhtpVYklDFnbt/2QMD0r9v/ABn4w0n4feEtY8S69eJYaNpNrJe3dy/SOJFLMcdzgcAck4A61/PP&#10;+wj/AMnh/CX/ALD0H9a/W3/grJrV7pH7FviWKzZ0S/1CwtblkJBEXnq559CyKD9cd6APgD41f8FM&#10;vjn+0H49fRPhfJqfhXR7iZodM0bw7b+bqd0OcNJIqtIXIydseFHT5sbjyGifttftS/s0eNYIPFWu&#10;+JTcrtmm0Hx3bSyi4jPtMBIqnHDRsvTr1r3P/giN4a0u++KHxI1y4hjk1bTtKtbe0dxlo45pXMpX&#10;0P7qMZ9CR3NfRv8AwWO8BaRr/wCy/aeJrmCNdZ0DWLf7HdbR5nlzZjliz/db5GI9YloA+kv2Vv2k&#10;9B/ao+EOneNdFi+w3BdrXUtLeQO9jdKBvjJGMggqytgZVlJAOQPF/wDgoh+3Y37Jvh7TNB8MW9tq&#10;HxA1yJprcXY3Q6fbAlftDr/GxYMqLnGVYnhdrfIP/BEvx/daf8XvHvgtpT9g1TRU1RY2PAmt5kj4&#10;HYlbls+uwegr7W/ag/4Jw/D39qfxvJ4w1/X/ABLpPiA2sdoj6fcwtbrGmdo8uSJj1Zjww5JoA/K+&#10;y/aG/bA+Klje+MNH8R/EjV9JtGJuL/QLedLGIjkgi3QRDHcY4HXivpb9hL/gqV4u1L4haP4A+MF9&#10;Hrmn6zcJZWHiIwpDcWtw5CxpPsAV42Yhd2Ayk5JIzj9CLTxJ8Lf2OvhH4e8Ma34r0fwxo+gaZHBA&#10;t/cxxT3SouGkWLO+R3YMxCAksTX4PaV4fuf2jP2s7i08A6bNap4n8Vz3em20KbTZW0ly0oYgfdWK&#10;M7iegCGgD+jy/v7bS7G4vbyeO2tLaNppp5WCpGijLMxPQAAkmvxX/ac/4KhfFT4v/ES78O/CHUb3&#10;wz4VNz9i05NJt92pamd21ZC+0yIXP3Y49pAIB3Gv0X/4KReOLjwF+xh8SLu0kaO6vrWLSkKnHy3M&#10;8cMo/wC/byV+aX/BHjwRaeKv2tZNTu4Fm/4R7QLvUbdnGQkzPFbg/XbPJj6UActpn7Z/7Vv7Mni6&#10;0TxbrXiiOWQLO2i+O7SWRLqLPbz1Eiqem6NlPvX7MfsxftC6F+098HtH8daGn2U3Gbe/09n3vY3a&#10;AeZCTgZxkMDgZVlOBnFfLH/BZzwPaa5+zToXiMwKdR0LX4VS4x8ywTxyJIn0LrCf+ACvHv8AgiB4&#10;5uF1P4oeDpJS1o8Npq8ER6I4Z4pSP94NDn/cFAH1b/wUD/bai/ZH8CWNtokFtqPj7Xt66bbXOWit&#10;Yl4e5lUdQCQqrkbmJ7Kwr8sIf2lv2u/ixbap4z0nxP8AEHU9K09iby98PW80en22BuIZbdBEuAck&#10;EdOTWp/wVY8cXHjH9s/xXaSSM9roFrZ6VbAn7qiBZnA9P3k8lfr1+xB4HtPAH7JPwq0u1gWAT6Ba&#10;6jOoHLTXKC4kJ9TulP5UAfFH/BPT/gpr4m8efEHT/hp8Xb+DU59XYQaN4i8lIJftPRLeYIArB+iu&#10;AG3YB3bsr9xftmeKNW8FfstfEvXNB1G40nWLDR5ZrW9tHKSwuCMMrDoa/CP9pbQT8Fv2sfH1loA/&#10;s0aH4nnudMEQx9nUTebAF/3QUx9K/bH9sLxAniz9g3x9rkYCx6n4UF6oHQCREcf+hUAfjNof7Xv7&#10;SPifUo9O0b4l+OdW1CQEpaWN5PNKwAySEXJOACTxXQah+0F+1zoNrJe3/if4nWNrECzz3cd2kagd&#10;SSy4A+tdB/wSh/5Pc8Hf9eeo/wDpHLX71EZGD0oA/Df9nf8A4Kv/ABb+Gniqyj8e6q/xA8IySKl3&#10;b3kUa3sKE8yQzKFJYddsm4HGPlzuH7beF/Eum+M/Dela/o12l/pGqWsV7Z3Uf3ZYZFDow+qkGvwL&#10;/wCClvhvwn4V/bE8a2Pg+C2tLPFtNeWtkoWGG8eFWmVQOASSGYDozMOOg/XH/gm3NfT/ALEnwtbU&#10;N32gWdyq7+vlC8nEX4eWEx7UAfkn8Hf2x/jhrPxv8D6ZffFTxTd6fd+IrG2ntpdRkZJYmuUVkYZ5&#10;BBII96/oCr+Zr4Ff8nC/D3/sadO/9K46/ploA+R/+CoXxH8UfCz9lufXPCGvX/hzWBrNnCL3TpjF&#10;KEbfuXcOxwK+bf8Agkd+0B8SPi/8WPHFh428ba14osrTREngg1O7aZIpDOi7lB6HBIr2/wD4LA/8&#10;md3P/Ydsf/alfKH/AARH/wCS0/EL/sX4/wD0pSgD3L/gsD8bPHvwbtfhS3gfxdq3hVtRfVBdnS7l&#10;ofP8sWmzdjrt3vj/AHjX5++G/wBpn9qfxjay3OgeN/iNrlvE/lyTabJc3CI2M7SUBAOCDj3r7M/4&#10;Lmf8efwY/wCumsfysq7f/giV/wAkH8ef9jL/AO2sNAHwBq37WX7U3w/lhm1rx1480Ys2I/7YEqK5&#10;64AmXB+lfcv/AAT0/wCCmmv/ABY8cWPwy+K8ltdazqIKaR4ihhWA3EwBPkTooCbmAO11C5ICkEsD&#10;X3/8Y/DfhLxZ8LvFGm+OoLWfwlJp8zaibtQUihVCzSgn7rIBuDDkEAjkV/ON8AJr63+PHw4l0zcd&#10;STxJprW2zqZftUezH44oA/WX/grN+0n8Sf2eY/hafh54om8NHVzqn27ybeGXzvK+yeXnzEbGPNfp&#10;j73Pavz1/wCHlH7Sn/RUb3/wX2X/AMZr+ge80201DZ9qtYbnZnb50YfbnrjI9hWL4l/4Rfwf4d1P&#10;XdZttOsNJ0y2kvLu6lgQLFDGpZ2PHQAE0Afgl/w8o/aU/wCio3v/AIL7L/4zX6Xf8Eqvjn8S/j38&#10;N/Gut/EXW7vxB9m1SK10+8uLWKFNoi3SKpjRQ2CVz1IyPWvzu1y+8Sf8FLP2zbbT9LibSNEvJzDZ&#10;wpENmk6TESXlZRwXK5Y5PzSOFBxtx+5fw3+G+gfCXwDo3g3wvZDTdD0m2FtbRJjdgdXY/wATsxLM&#10;x6sST1oA/Lz9vH/gqL4v0/4i6x8PvhBqEeh6do1w9lf+IY4klubu4Q7ZEh3gqkasCu4AsxXIIGM/&#10;NeoftE/tgfCGCx8Wa54j+I+i6deMDbXfiK2naymJ5AVbhDEcjkDHTpxX6S+D/wDgk38KPAvxe8Pe&#10;PNN1rxHevpOoLqR0vWJobqCeVSWQlhGr8Ptbktkrz1pP+Cl37SXwu0j9mrxv4IuPEeka74r1eNbG&#10;10OzuUuLiGdZlPmSqpJi8soWy+PmUAc0Aaf/AATx/bvP7Wmg6loHia1t9O+IOhwrPci0G2C/tiwX&#10;z41JJQqxVXXpl1I4bav2RX4w/wDBGD4da7q3x/8AEHjOGGaHw7pGiy2Vxd4IjluJnjKQ57najOfT&#10;aufvCv2eoAK/FP8A4KI/tTfF74cfti/EDw74X+I3iLQdCs/7P+z6fY3zxwxb9PtpH2qDgZd2Y+5N&#10;ftZX4Af8FRv+T6/ib/3DP/TZaUAftT+yl4h1Pxb+zR8L9a1m+n1PVr/w7Y3N1eXLl5Z5WhUs7Mep&#10;JJJNfin48/bH+OFh8b/EWmW3xU8UwafB4iuLaO2TUZAiRC5ZQgGegAxiv2c/Yw/5NL+EH/Yraf8A&#10;+iEr+f8A+JTrH+0F4qZmCqvii7JYnAA+1tQB/TNXzb/wUW8c+IPhv+x5488ReF9YvNB1yzbTxb6h&#10;YSmOaLff26PtYcjKsyn2Jr17/hdfw8/6Hzwx/wCDi3/+Lr5e/wCCmfxQ8G+I/wBij4hafpPi3QtU&#10;v5m07y7Wy1KGaV8ajbMcIrEnABJwOgNAHzJ/wSm/aO+KHxZ/aV1PRfGXjzXfE2kx+G7q5Sz1K8ea&#10;NZVntlVwpPUBmGfc179/wVx+L3jX4P8Awq8DX/gnxPqfhe8u9akgnn0y4aF5YxAzBWI6jIBr46/4&#10;Iyf8nY6v/wBipef+lNrX0t/wW5/5I18O/wDsPyf+k70AfAfhr9qH9qLxmtw3h/x38Q9dW3KiY6ZN&#10;c3AiLZ27tgOM4OM+hra/4XV+2L/0HPiv/wB+L3/4mvrj/giBfW1noHxeE9xFAWudLx5jhc/Jdetf&#10;p9/bWnf8/wDa/wDf5f8AGgD8v/8AgmR8RPj/AOK/2h9Rs/ifqXji78Or4fuZI4/Ecdwtt9oE1uFI&#10;Migb9pfHfGaz/wDgrT+0P8TPhF8fPC2leCvHOueGNNuPDMV1La6ZeNDG8purlS5APJ2ooz6AV+rF&#10;vcw3ab4JUmTON0bBhn8K/GT/AILX/wDJyng7/sUof/Sy7oA++/8Agml8QPEnxO/ZM8Pa/wCLNbvf&#10;EOtTX19HJf6hMZZXVZ2VQWPOAAAK+pa+Ff8Agln8TPB/hn9jrw3Yax4r0TSr5L+/ZrW+1GGGVQbh&#10;yCVZgRkc19bf8Lr+Hn/Q+eGP/Bxb/wDxdAH4Y6p+2P8AHCL433mmJ8VPFK6eviJ7ZbYajJsEX2kr&#10;sxnpjjFfe/8AwV28e/En4SeGvh74s8B+Mtb8LWMt3c6XqMemXbwpLIyLJASAeoEc/wDkV+UWpTR3&#10;Px/upoZFlik8Tu6SIQVYG6JBBHUV+3//AAU4+HX/AAsX9jTxuIovNvNDEOuW/GdvkSAyn/vy01AH&#10;k/8AwSK/aK8VfGnwR8QNH8a+JL/xNrWjajb3cN3qc5lmFvPGVCAnnarW7HHYv717b/wUQ+NN/wDA&#10;v9lPxXrmi6hLpfiK8eDS9MuoH2SRzSyDcyN2ZYllYEd1r82f+COHj/8A4Rj9qi78PSyYg8TaHcWy&#10;R5+9PCVnU/hHHN+dey/8FvPibz8Nvh5BL/z31+8iz/2wt2/9KRQB8Q2P7c/x8sb63uf+FseKJ/Jk&#10;WTyptRkZHwc7WGeQcYIr+hnwT4qs/HXg3QfEmnndYaxYQajbnOcxyxrIv6MK/nQ+JnwAvvh58CPh&#10;N8RJxJ5PjZdRJjYcQ/Z5wkf03odw9QK/Zb/glx8Sf+Fi/sbeEY5ZfNvfD0txoVwc9PKfdEPwhkhF&#10;AHxN/wAFNv2wPiT4O/ao1Lwt4G8da14Z0vQ9NtLae10q8aGOS4dDOzsB1bbNGpP+wB2r9FP2HJPF&#10;Fz+yp4A1bxtrd/r/AIi1axOq3F/qcxklaOd2lhGW7CFox+Ffhl8XtVu/2jP2s/Es2nSefP4s8WSW&#10;unn73yS3PlW498IYx+Ffsl/wUK8ff8M9fsSa7Y+HnNjLdW1t4W09lbBijkXy3247iBJcEdDg9qAP&#10;kn9tb/grF4gXxXqfgv4KXdvp2l2MjW9z4tEazy3cg4YWwYFFjByPMwS3VdowT8lW2s/tYfEyxfxR&#10;Z3Pxd8Qae480alZHUpbfHXKMnyAAc/LwK7X/AIJe/s76R8ff2j1k8S2Ueo+G/DFkdXuLOcBormYO&#10;qQROv8S7mLkHgiMg5BIP7zxxrEioihEUAKqjAA9BQB+CPwO/4KV/HL4E+IorfXdevvHGiwS+XeaJ&#10;4okaWfAOGC3DgyxuOQMkqD1U1+2fwM+NXhv9oP4X6L468KzvJpepRkmGYATW0qnbJDIB0ZWBB7Hg&#10;gkEE/MP7dH/BOK1/at8Y+HvFHhrU9N8Ia7Gr22s3s1uz/bIcDyn2JjfIh3LliMqQM/KBXqv7F/7I&#10;yfse+BdX8Nw+MLzxZFqV4t85ntVtooZdgRjGgZiNwVM5Y/cFAH5x/wDBR39qL4t/DX9r7xn4e8K/&#10;ETxDoGh2sNgYNPsL54oYy9lC7YUHAyzMT7k14rpnx9/a51rT4L7T/E/xQv7G4QSQ3Nst3JHIp6Mr&#10;KpBHuK2f+Cqn/J8Xj3/rhpv/AKQW9fsD+w3/AMmg/CP/ALF21/8AQaAPxh1P9qf9q3wAsd/q/jTx&#10;/pEO7asusRzLEW9MTJtP0r7W/wCCfH/BTfxJ8UPH+nfDP4sSW1/qWqkxaT4jhhS3d5wpIgnRAEJf&#10;GFZQvzYBB3ZH398dr/wdpvwf8XTeP3s18If2bMuoLfFfLeMoRtG7q5OAoHJbGOcV/O9+zJp2p6r+&#10;0b8L7XRt41N/E2nGBk6owuY23ewUAkn0BoA/pdr5+/bF/a/8LfsnfDm61G/uoL3xdeQuuiaCHBlu&#10;ZcELI6g5WFTyz8dMDLECtz9sbx7rvww/Zi+IninwzfHTNe03TDLaXaxpIYnLqu4K4Kk4Y9Qa/Hnw&#10;B+xN8aP2kNK8VfFb4g3GqaRotpplzq0uteJPMe91MxQtIqQxudxU7VG9sIFPy7sbaAOr/YK/ah+L&#10;vxE/bH+H+k+JfiT4n1nSNQu7o3Wm3eqTPbS/6LO4BiLbcBgCBjAwMdK/cCv58P8Agmt/ye98Lv8A&#10;r6uv/SK4r+g+gD82v+Chf/BTLW/gz41vPhn8LBaReILFFGreILmJZ/skjKGEMEbZQuAVLM4YAnbt&#10;yCR8TJ8bf2x9d0F/HsGu/FG48PKDcHVrSC6GnBByX+RRFsHc4219n/E3/gjndfED4sa340n+KqXa&#10;a3rU2q3tjc6K0bbZZjI8ayrOezFQdoxxxX6SRW1jomkpbxxwWOm2kARYwAkUMSLgDHRVCj6ACgD8&#10;s/2Bv+CofinxZ8Q9I+HPxfu4dXXWpltNL8SLAkE0dyxxHDOqBUZXOFVwoYMRu3Akr+q9fzWXkNr4&#10;o/aoni8BKIrLUfGbLoC242hY5L7/AEbaB0wCmK/pT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vzX&#10;/ai/4Jd+M/2jf2uda8et4o0XSPA2tyWZuCjSyajAkNnDCwWIxiMlmiOD5nAYEg4wf0or4H+Ln/BS&#10;u8+Df7bz/CTxBpGj2PgC0u7O2vtflaX7TEtxZRSiUncEVUkmXcSp+RW70Acx8Xf+CNHw6Hw21F/A&#10;GteIbbxfZWry2h1O5juIb2VVJEcirGpXeRjcpGM52npXxP8A8E0fj5q3wX/ah8M6Sl5Inhzxbdx6&#10;JqdizERu8rbLeTHQOkrLhuu1nHG41+1fxl/aC8G/Bj4Tan481XXdOOmxWbz2G25Vv7Rl2kxxQ4J8&#10;ws2B8ucZycAE1+DX7EHgHUfin+1v8NNPtI3kMGuQatdSIOI4LZxcSMT24jwD6sB1IoA+2f8Agrp+&#10;2MZpT8DPCN6SqlJvE91bt948NFZAj0+V399i9nFfQv8AwTW/ZZ039mv4Rf294ge1j+IHiiJLi/Ek&#10;i77G3+9FaDngjO5/9s4OdgNfFn7UX/BOX9oD4kftE/EXxT4e8ERX2h6vrdzeWVydZsYjLE7kq215&#10;gy5HYgGvLj/wSv8A2mQP+SfQ/wDg90//AOP0AcH+wrKkP7X/AMJnkdY0XXoCWY4A696/eL9ov4Qa&#10;d+0j8C/F/gJ72KNdXtfLgu1O9YLlGWWFzjssiISByRkd6/nH8A+BNb+J3jPR/CnhuzF/rurXC2tn&#10;bGVIhJI3Qb3IVfqSBX7K/sV+DvGf7BX7GvxG1X4leErpb3TdZuNdOl6bd29zLLafZrSMuGSQoMGO&#10;QkEggITjpkA/N/4UfEr4of8ABOH9oPUG1Dw95GqRQvYalo+ohlt9Qti4IeOQdRuQMkq5HXqCQe3/&#10;AGtf24viH+294Qk06w8GDw54F8MlNW1OKzma72yE+THJPOUQBcylUQKMs/8AEQMfcPwU/wCCiHwl&#10;/bK+J0Xw88X/AA603TrGe2km0+48WSW15FcXCsmIBG8e1XZSzA7jnZjGSK57/gqr8Sfh98IP2b3+&#10;EXg+00PR9X8SX1u9xomhwQ24trWF1mMskcQAXc6RKuQN2WIztNAHy1/wRxilk/a6uGjGUj8N3rSe&#10;y+ZAP5kV+4VflD/wRJ+E91/avxB+JdzAUs1t4/D9lMR/rGZlnuAP93Zb/wDfXtXdftxf8FJ/in+z&#10;D8b9V8CaL4P8NvYR21vd2Gp6qlxM1zDJGMvtSWMDEglTv9ygDqv28v8Agnj42/a5+Ldr4t0jxZom&#10;i2GnaJFplrZX6TM8kiyzSMzFVIUEygZG44XpXwZ8Avj54z/4JufHjxB4Y8S+EtJ1B4blbPW4Wt0N&#10;6ITtYPa3QAbayFJFVsowIyFJyP2Q/Z0/aQ8K/H74N6L40sdZ05ZmsY5NYtRcKp065C/vo5FJygDB&#10;sFuq4IyDmvxL/wCCjHxb8PfGf9rLxbrvha5hv9Ft0t9Ohv4CCl20MSo8ikfeXfuUMMgqoI4IoA/S&#10;7/gqN4ksPHH7BL+ItFn+16Pql1pWoW1wowJIJWV0bHuGX86+S/8AgiaV/wCGg/HA/i/4RdsfT7Xb&#10;/wD1q+sPHPwL1rW/+CTdv4LureVvENh4RtNUFsVPmpJAyXZhx13BVMePXgV8B/8ABKT4s6R8Kv2s&#10;rNdcvodN0/xFpVxon2q5kCRJKzRzRbmPA3PAEHu4HegD9FP+CuRUfsY61nqdWsMfXza+OP8AgiYj&#10;n9oDxy4B8oeGGDHtk3cGP5Gvev8AgtB8XNH0/wCDPhr4fW+oQTa/qurx6jPZxyBnitIY5PmdQcru&#10;kkj2567Wx0Ncr/wRE+GtxbaN8SfH1xCy293NbaLZSEY3GMNLP9R+8g/I0AfEf/BQlHT9s/4rBwQ3&#10;9qg8+hhjI/TFfu9+zmVb9nv4YFfunwvpePp9kir8a/8Agrb8N7jwV+19q2tGJlsPFOn2upwSY+Us&#10;kYt5Fz67odxH+2PUV+nn7B/x08MeNP2OvBGqTa5Y2v8AwjOjRaVrBublENi1qnlbpiT8gZI1cE9Q&#10;wNAH48f8FByp/bO+K+3p/a36+VHmv1m+NSPH/wAEubxJQRKvw7sQwPXP2WHNfjr8UtRuf2mf2r/E&#10;c/h1GuJPGXiqSLS1ZTkpNcbIMjt8pTPpzX7e/tqaLb+G/wBh34kaTZgraWHhk2sIPUIioq/oBQB+&#10;B/wq8a+Mvh941s9b8A3t/p/ieBJFt7jTI/MnVWQq+Bg9VJB46V7Zqf7Tv7WHia1ewl8W/EGRJgVK&#10;WcM0LsD1AaJFb8jXR/8ABKH/AJPc8Hf9eeo/+kctfvXQB+Af7PP/AATu+Mn7QXjC1fWfDuq+D/Dc&#10;03nah4g8Q27wOUJyxijkw8ztzggbc/eYV+7/AIF8F6T8OfBmh+FtCt/smjaNZxWNpDnJWONQq5Pc&#10;4GSe5JNbtFAH8zfwJH/GQvw9H/U06d/6Vx1/TJX80fxF0fU/gJ+0brtk8GzUvCviWR4kcEK/k3G+&#10;Nv8AdYKrA+jCv3y+DX7Ynwl+Nvg6x13RvGuj2c00Svc6VqV9Fb3lm+PmSSN2B4ORuGVbGQSKAPDf&#10;+CwP/Jndx/2HrH/2pXyl/wAERx/xej4hn/qX4/8A0pSu6/4K8ftV+BvGXw40L4ZeEPEWn+JtUfVU&#10;1PUp9KuVuIbWOKORFiZ0JXezyZ2gkqIzkDcKof8ABD/wXcnUvil4tkhK2aw2elQTEcPIWklkUf7o&#10;ERP++KAND/guZ/x5/Bj/AK6ax/Kyr4G+Cvxw+NXwu0K/sPhlrniDS9KuLnz7qPSLYyRtNtC5Y7Gw&#10;doX8MV98/wDBcz/jz+DH/XTWP5WVdv8A8ESv+SD+PP8AsZf/AG1hoA/O/wAYePv2mfj5af2Hrl18&#10;Q/F1nKwzpaWt08MjZ4zDGm1iD0yDX2R/wTj/AOCb3i3w98RNK+KXxV0ltAt9Hf7To2gXWPtU1yB8&#10;k8yDPlrGfmVThy4BIAHzfq/RQAV+eH/BZL49SeCfg9onw10y6MWo+Lbgz34jb5hYQEHae48yUp9R&#10;E471+h9fgd/wVN+Ik3j/APbK8V23mGSz8OwW2i2oznaEjEkg/wC/0stAH2z/AMEZ/gOnhT4S678U&#10;dQtgNS8UXBstPkZfmSxgYhip7b5g4I/6Yoa/RiuE+A/w9h+FHwW8D+D4IxGNG0e1tJOMFpVjXzGP&#10;uz7mPuTXXa3NfW+i38umQR3WpJbyNawTNtSSUKSisewLYBNAF2vxg/aJ/wCCUPxX0XSfF/xGg8Q6&#10;H4nvTNdaxfaTZCZJyjM0shiLqBIwyTtO0nHGTgHvPhj/AMFjPGWr/Gzw9ovj3w14b8LeC5b82erT&#10;Qw3Bu7QEMgcu0u1QkhUv+7ztVuhr9GPi98fvBHwm+Emp+O9Y13TZ9Ejs3ntDHco41Ftp2RQ4JEhc&#10;4Axnrk8AmgD87v8Aglz+3kRrWgfA7xPouk6dZ3QeLRdW0q0S1L3AUt5dwiAKzOFOJQAxbAbcW3D9&#10;XK/nF/Yk8J6l40/a3+E9jpauZ4PEVnqEjID8kNtILiU/gkTV9mf8FQv2m/jf8F/2iH8OeG/HWp+H&#10;vCd9pNtf2NtYRxRYzujkxKE3k+ZGx5bjI6DFAH63V+AH/BUb/k+v4m/9wz/02Wlfqh+xN+194K+J&#10;P7NfhW98S+P9Lg8U6TYrZ66uu6pHFdLLFlTPIZGBYSKoffyDuPOQQPx//bs+KGi/GT9rP4ieLPDt&#10;yt9ot3dw29rdR/cnW3torfzF9VYwlge4INAH7k/sYf8AJpfwg/7FbT//AEQlfz6/F+2e9+N3ja3i&#10;wZJfEV7GuTgZNy4Ff0T/ALNPhS78Dfs7/DLw/qETQahpvhvTra6ifqky26CRT9G3D8K/nj+I/wDy&#10;cL4o/wCxpuv/AEragD6V/wCHQX7Qn/Pn4c/8G4/+JriPjV/wTj+MXwD+Gur+OvFdtoseg6WYRcNa&#10;aiJZR5syQphdoz80i/hmv6B6+Uf+Cpn/ACYv8R/97TP/AE5WtAH57f8ABGT/AJOx1f8A7FS8/wDS&#10;m1r6W/4Lc/8AJGvh3/2H5P8A0nevmn/gjJ/ydjq//YqXn/pTa19Lf8Fuf+SNfDv/ALD8n/pO9AH5&#10;q/Aj9k/4oftLW+sz/Dvw6muxaO0SXrPf21t5RkDlP9dIm7Plt0zjHNeq/wDDq/8AaZ/6J9D/AOD3&#10;T/8A4/X1l/wQ3/5AHxg/6+tL/wDQLqv1EoA+Tv8Agmj8CfG37PH7Pd/4Y8e6Qui63Lr9zfJbLdQ3&#10;AMLwwKrbonZeSjcZzxXwh/wWv/5OU8Hf9ilD/wCll3X7QV+L/wDwWv8A+TlPB3/YpQ/+ll3QB4h8&#10;Df8Agnh8Xv2hvh3Z+NfCNto0mh3cssMTXmoCGTdG5RsrtOOQa7//AIdBftCf8+fhz/wbj/4mv0L/&#10;AOCTH/JlPhj/ALCGof8ApS9fYtAH8v8A4f0m40D4oabpl2FF1ZaxFbShDkb0nCtg9xkGv6aPGPhi&#10;08beEdc8O6gu6w1exnsLhcZzHLGyN+jGv5stY/5OFvv+xpf/ANKzX9MtAH84X7N/iC7+An7Xfgi6&#10;1I/ZZ9B8Tx2Go842J5xt7gfgjSV3v/BRfx3c/Gf9tjxha6duvF067h8NWEKHJLwgRug+twZv++qq&#10;f8FJfh2fhr+2X4/ihjMNrq1xHrluw43faEEkjD/tsZh+FH/BP/wPd/G79tbwTLqjPqBt9Sk8R6jc&#10;S/MXaDdOHf13TCMH/foA/RL/AIKK/s722mf8E9tH0XTolll+HEemywvGvzPHGgtZj9CJTIf9zNfK&#10;P/BNj9of/hVXwO/aO0qS68qew8PP4j0tN2MTqjW7H8ZJLQV+wHxP8D2vxN+G/inwje4Frrul3Omy&#10;MwztEsTJu+o3Z/Cv5mHutZ8FXfiDRTJLp886PpepW4OCypMjtE3sJIUP/AaAPpX/AIJefDj/AIWJ&#10;+2V4OeSLzbPQEn1y4GM7fJTbEfwmkhr71/4LVwTyfsy+E5IwzQR+LYDLjoM2d2FJ/UfjXl//AARC&#10;+HHHxM8fTRf8+2h2kuPrNOuf/AY19sft0/A+7/aC/Zh8ZeFNLi87XVhTUdMjxkyXEDCRYx7uoaMf&#10;79AHwN/wQ+uoU+IHxTtmK/aJNLspEHfassgb9XX9K/XWv54f2Gf2lB+yZ+0JaeI9YtrltBuoJNI1&#10;u2iT98kDsp3hT/FHJGjY6kKw6mv3R8OftN/CPxZ4cXXdL+JXhafSjH5jTvq0EXlDGf3iuwaMjuHA&#10;I7igD02ivxa/4Kbft02Xxg8ceHfDHww165/sHwtO92+vabM8P2q+ZdgaF1IOyNdwDjG4yPjICk/a&#10;v/BK7X/ip42+AV54o+JXifU/ENpqN95Wgrq2JJltogVeXzSN7h5Cy/Ozf6rI+9yAfm5/wVU/5Pi8&#10;e/8AXDTf/SC3rmvD37Mf7Td58MtN8XaB4f8AFV14QuLNbuzk0rUxLutyMgpBHKZMY7BM+1dL/wAF&#10;VP8Ak+Lx7/1w03/0gt6/YH9hv/k0H4R/9i7a/wDoNAH899jcaj478R2Gla/4q/s+OWcRNqOvz3El&#10;vaE8bpNiyOB2O1CR9M1+0P7B3/BOrwj+z3PY/EW/8R2nj7xVdWu/TdSsF/4l9nFImC9uckyF1Yjz&#10;Tj5WICjJJ+Y/+Ctv7G0fgzXP+F0+ENPEWi6rMIvEVrbphba7Y4S6wOiyn5W/6aYPJk4j/wCCSX7Y&#10;0/hLxVF8FfFmoFtA1eRn8PTzvxaXhOWtgT0SXkqO0nAGZDQB+v00MdxGUljWRCQdrjIyDkcfUVw3&#10;x9/5IT8R/wDsW9S/9JZK7yuD+Pv/ACQn4j/9i3qX/pLJQB+Fn/BNb/k974Xf9fV1/wCkVxX9B9fz&#10;4f8ABNb/AJPe+F3/AF9XX/pFcV/QfQAyWVIY3kkdY40BZnY4CgdSTX5C/wDBRv8A4KSr4/i1T4V/&#10;CnUD/wAI0S1trXiO3bH9ojo1vbsP+WPZn/5adB8mS/Qf8FXv24rwanf/AAP8D35t7aJAvijUbd8P&#10;KzDP2JWHRQCDJjqTs4AcN4D/AME/PhD8ENU1r/hO/jZ498NafY6fcbdN8J6lfIj3ci4PnXKE/wCq&#10;B6Rn75B3fKMOAe7f8Eo/2HNRl13T/jf4409rTT7ZTJ4Z0+4XD3EjAj7Yynoigny8/eJ3jAVS36y1&#10;4jbftqfANjFb2/xY8JZOI4449Sj+gAGa9u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vzz/bs/wCC&#10;X2o/tE/EbUviT4F8S2th4l1KOFdQ0rW9y20xihSFHilRWKHZGgKspBPO5elfoZRQB+GGhf8ABIH9&#10;oLVdWS1vLTw9o1qT819d6srxgeu2JXc/98/lX6Y/sUfsK+Gf2QNAu7hbseIvG+qRrHqGuPCIwkYO&#10;fIgXkpHkAkk5cgE4AVV+nqKACkIyCKWigD8mf2Z/+CVHxg+D3x88C+Ndb1jwhPpOh6nHeXMdlf3D&#10;zMi5yEVrdQT9SK/VzVdLs9c0u803ULaK9sLyF7e4tp1DRyxupVkYHqCCQR71aooA/H/9oT/gjV4x&#10;07xRe6h8I9U0/WfDk7mSHSNWuTBeWmefLEhGyVR2ZmVsYBBOWPM/Cn/gjT8WfEmt2zeOdW0Xwdoi&#10;yD7R9nuPtt4y9xGiDy8nplnGOuD0r9pqKAOP+Efwn8NfA/4e6P4L8JWA0/Q9Li8uJCdzyMTl5JG/&#10;idmJYn1PYYFeQ/tnfsT+F/2wPCVrDe3J0HxbpYb+y9eii8wxhuWilTI8yMkA4yCp5B5YN9HUUAfh&#10;l4h/4I//ALQGkaqbaxtvDuuWuflvbPVRGmPUrKqMPoAfxr6c/ZH/AOCQsfgDxXYeLfi/quneILiw&#10;kWe08OaXvktPNBBV7iR1UyBTz5YXaSBlmGVP6Y0UAIVDAggEHgg1+VX7Vn/BHzV9b8Z6p4n+Deo6&#10;XDp1/I1zJ4Y1OQ2/2aRiSy28gUqUyeEfbtHAJGK/VaigD8T/AIZf8EbvjH4l1yFPGF/ong7RldfP&#10;nF0Ly5ZM8+VHGNpOP7zr+Nfr98H/AITeHfgb8N9D8EeFbU2ui6TB5UW8gySsSS8shAG53YszHA5J&#10;wAMCuyooA8E/bE/ZF8OftefDiPQtUuDpGu6c7XGj61HEHe1lIwysvG6J8DcuR91SDlRX5X+IP+CP&#10;3x/0nWXtLCDw7rdnu+XULbVBHGR6lZVVwfUAH2Jr9y6KAPgv9g//AIJlxfs1+J18eeO9UsfEPjSG&#10;No9PtdOVmtNO3rh5A7qrSSlSVB2qFBb7xII+pv2m/hpqvxj+APjnwToctrBq2t6bJZ20l87JCrsR&#10;guyqxA47A16dRQB+Y37EH/BNP4qfs4ftGaB488Uar4WutGsLe7ili0u9nknJlt3jXarwIDywz8w4&#10;r9OaKKACiiigD40/bc/4JveHf2qtR/4SzQ9TTwl4/WIRS3rxGS11FFACLOoOVZQABIuTt4Kthdv5&#10;9eIP+CQX7Qmj3bQ2dl4d12IdLiw1dUQ/hMsbfpX7oUUAfix8Mf8AgjN8W/Eeq258Z61oXg/SN379&#10;oZzfXeP9iNAEP1Mgx6Gv1m+BHwM8K/s6fDXTPBPg+0a30uzzJJNM26e6mbG+aVsDc7YHoAAAAAAB&#10;6DRQB8Vf8FJf2M/HP7Xlv8PU8F32h2R8PtqDXf8AbVzLDu88W+zZ5cT5/wBS2c46jr26P/gnR+yp&#10;4w/ZN+GXibw94yvNIvL7UtX+3wvo88k0Yj8mNMMXjQg5Q8AHjHNfWVFABRRRQAV+THxJ/wCCVHxh&#10;8f8A7SHiTx5NrHhCTQ9W8Uz6v5E1/c+f9le6MgQr9nxuEZC43YyMZ71+s9FABRRRQB+d37av/BKa&#10;3+Nvi+/8d/DLVbDw54k1GQz6lpOpB1sruYnLTI6KxidurDaVYnPynJPyBpH/AASC/aD1HVhaXNn4&#10;d0u23YN/daurQ49cRq7/APjtfuhRQB8qfsS/sCeGP2RLC51Wa9Hibx5qEXk3WtNF5ccERIJgt0JJ&#10;VSQCWJ3NgdB8o2P22v2K9C/bC8FWNtLfDQfFmjl30rWBF5iqHxvhlXILRsVU8HKkAjPzK30nRQB+&#10;Fmt/8Ehv2hdL1Jra007QNYtw2BeWmrokZGeuJQj/APjtfSn7I3/BIW78FeNdN8X/ABg1TTdSGmyr&#10;c2nhvSmaaKSVSCjXMjKoKgjPlqCG4y2Mqf0/ooAK/Hjxd/wSI+NGu/FXWvElvrXgxbC81qbUY0k1&#10;C5EgjedpACBbEbsHpnr3r9h6KACvEP21Pgpr37Q/7Nfi3wB4ZnsLbWtWazMEupyvHAvlXcMzbmRG&#10;I+WNsYU846da9vooA/Of/gnz/wAE8/iX+yv8cb/xh4v1Pw1eaXPolxpqx6ReTyzCV5YHBIeFBtxE&#10;3Oc9OK9g/wCCjP7J3jH9rT4feFND8G3mj2d5pWqPeztrNxJChQxMgClI3JOT3Ar64ooA+MP+Cbn7&#10;HPjf9kXS/Htt40vtEvZNdmspLU6NcyzBREswbf5kSY/1i4xnv0r7PoooAK/PX/gon+wB8R/2sPi/&#10;oHijwdqXhyz06w0KPTJU1i7milMq3E8hICQuCuJV5znOeK/QqigDwH9hr4DeIv2bf2d9G8C+KbjT&#10;rrWLO6up5JdLleWArJMzrhnRDnBGflr36iigD8eNQ/4JEfGi6+Ktz4kTWvBgsJNabUQh1C58zyzO&#10;ZMY+zY3Y7ZxnvX7D0UUAfA3/AAUZ/wCCf3jD9q7x94U8U+B77QbG8sdNfTdQ/tm4lh3ospkhKeXE&#10;+eZJs5xjjr2d/wAE5f8Agn/4u/ZQ8c+LfFPji+0K+v77To9N07+xriWbZG0nmTl/MiTGTHDjGc/N&#10;nHf73ooAK/Jj9pb/AIJKfEz4k/Hrxx4s8Gar4UtfDuualJqVvDqN7cRTo8uHlDKkDKP3rSYwx4x0&#10;6D9Z6KAPnz9hX9nDUP2W/wBnzTfBmtzWNz4ge9ub/UptNdngeWR9qbWZVY4iSIHKjkHtX0HRRQB8&#10;Kftk/wDBLXw1+0P4ivfGngzVYvBfjS8bzL2OWEvYX8neR1X5o5D1LruDdSuSWr4W1b/gkP8AtDad&#10;qT21vpugapArYF5aawixMPUCQI/5rX7qUUAfk9+z5/wRf1SPX7XVPjD4jsDpMLCQ6D4elkeS5/2J&#10;bhlTyxnqEDEjoynmv1T0PRNP8NaNY6TpVnDp2mWMCW1raWyBI4YkUKiKo4AAAAHtV6igD8wP22f+&#10;CZ3xV/aL/aR8T+PvDGq+FbXRdTjtEhi1O9uI5wYrWKJtypA4HzIcYY8Yr72/Zt+HOp/CL4DeBPBe&#10;tS2s2raHpUNjcyWTs8LSIuCUZlUkfUD6V6TRQBjeMvB+kfEDwpq3hrX7GPUtF1W2ktLu1lHyyRuM&#10;Eex54I5BwRyK/IHXv+CM/wAYtG8Z3tz4Q8V+F/7Ktr1pdKvLy/uYLxY1fMTuEtyFkAC52sRkcGv2&#10;XooA5H4TReMbf4caBB8QW06TxlDarFqc2kytJbTyr8vmoWRCN4AYrtGCxAyACZ/ih4auvGfw08W+&#10;H7F4o73VtIu7CB52KxrJLC6KWIBIGWGSAeO1dPRQB+V37IX/AAS8+LXwG/aO8F+PPEWreE7jRtGn&#10;nkuItOvriSdg9vLGNqtbqD8zjqw4zX6nSlxE5jUNIFO1WOAT2ye1PooA/F/xP/wSB/aC8X+JNW13&#10;VPEfge41LVLuW9upm1O7y8sjl3b/AI9e7MTWb/w5f+On/Qd8Df8Agyuv/kWv2yooA/FfSf8AgjT8&#10;cbHVLO5k1zwOY4ZkkYLqV1nAYE4/0X2r9q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r8i/+Cu3xv8AiL8Nf2kvDemeEPH3ijwrpsvhK2uZLPRNZubOF5TeXimQpG6gsVRB&#10;uxnCgdhX66V8v/tQf8E9Ph1+1n4/0/xf4v1rxRp2pWWmR6VHFol1bRQmJJZZQxElvId26ZxnIGAO&#10;OpIB+Jn/AA1j8b/+iyfED/wqL7/47R/w1j8b/wDosnxA/wDCovv/AI7X6qf8OVPgh/0NPxA/8GNj&#10;/wDIdH/DlT4If9DT8QP/AAY2P/yHQB+Vf/DWPxv/AOiyfED/AMKi+/8AjtH/AA1j8b/+iyfED/wq&#10;L7/47X6qf8OVPgh/0NPxA/8ABjY//IdH/DlT4If9DT8QP/BjY/8AyHQB+Vf/AA1j8b/+iyfED/wq&#10;L7/47R/w1j8b/wDosnxA/wDCovv/AI7X6qf8OVPgh/0NPxA/8GNj/wDIdH/DlT4If9DT8QP/AAY2&#10;P/yHQB+Vf/DWPxv/AOiyfED/AMKi+/8AjtH/AA1j8b/+iyfED/wqL7/47X6qf8OVPgh/0NPxA/8A&#10;BjY//IdH/DlT4If9DT8QP/BjY/8AyHQB+Vf/AA1j8b/+iyfED/wqL7/47R/w1j8b/wDosnxA/wDC&#10;ovv/AI7X6qf8OVPgh/0NPxA/8GNj/wDIdH/DlT4If9DT8QP/AAY2P/yHQB+Vf/DWPxv/AOiyfED/&#10;AMKi+/8AjtH/AA1j8b/+iyfED/wqL7/47X6qf8OVPgh/0NPxA/8ABjY//IdH/DlT4If9DT8QP/Bj&#10;Y/8AyHQB+Vf/AA1j8b/+iyfED/wqL7/47R/w1j8b/wDosnxA/wDCovv/AI7X6qf8OVPgh/0NPxA/&#10;8GNj/wDIdH/DlT4If9DT8QP/AAY2P/yHQB+Vf/DWPxv/AOiyfED/AMKi+/8AjtH/AA1j8b/+iyfE&#10;D/wqL7/47X6qf8OVPgh/0NPxA/8ABjY//IdH/DlT4If9DT8QP/BjY/8AyHQB+Vf/AA1j8b/+iyfE&#10;D/wqL7/47R/w1j8b/wDosnxA/wDCovv/AI7X6qf8OVPgh/0NPxA/8GNj/wDIdH/DlT4If9DT8QP/&#10;AAY2P/yHQB+Vf/DWPxv/AOiyfED/AMKi+/8AjtH/AA1j8b/+iyfED/wqL7/47X6qf8OVPgh/0NPx&#10;A/8ABjY//IdH/DlT4If9DT8QP/BjY/8AyHQB+Vf/AA1j8b/+iyfED/wqL7/47R/w1j8b/wDosnxA&#10;/wDCovv/AI7X6qf8OVPgh/0NPxA/8GNj/wDIdH/DlT4If9DT8QP/AAY2P/yHQB+Vf/DWPxv/AOiy&#10;fED/AMKi+/8AjtH/AA1j8b/+iyfED/wqL7/47X6qf8OVPgh/0NPxA/8ABjY//IdH/DlT4If9DT8Q&#10;P/BjY/8AyHQB+Vf/AA1j8b/+iyfED/wqL7/47R/w1j8b/wDosnxA/wDCovv/AI7X6qf8OVPgh/0N&#10;PxA/8GNj/wDIdH/DlT4If9DT8QP/AAY2P/yHQB+Vf/DWPxv/AOiyfED/AMKi+/8AjtH/AA1j8b/+&#10;iyfED/wqL7/47X6qf8OVPgh/0NPxA/8ABjY//IdH/DlT4If9DT8QP/BjY/8AyHQB+Vf/AA1j8b/+&#10;iyfED/wqL7/47R/w1j8b/wDosnxA/wDCovv/AI7X6qf8OVPgh/0NPxA/8GNj/wDIdH/DlT4If9DT&#10;8QP/AAY2P/yHQB+Vf/DWPxv/AOiyfED/AMKi+/8AjtH/AA1j8b/+iyfED/wqL7/47X6qf8OVPgh/&#10;0NPxA/8ABjY//IdH/DlT4If9DT8QP/BjY/8AyHQB+Vf/AA1j8b/+iyfED/wqL7/47R/w1j8b/wDo&#10;snxA/wDCovv/AI7X6qf8OVPgh/0NPxA/8GNj/wDIdH/DlT4If9DT8QP/AAY2P/yHQB+Vf/DWPxv/&#10;AOiyfED/AMKi+/8AjtH/AA1j8b/+iyfED/wqL7/47X6qf8OVPgh/0NPxA/8ABjY//IdH/DlT4If9&#10;DT8QP/BjY/8AyHQB+Vf/AA1j8b/+iyfED/wqL7/47R/w1j8b/wDosnxA/wDCovv/AI7X6qf8OVPg&#10;h/0NPxA/8GNj/wDIdH/DlT4If9DT8QP/AAY2P/yHQB+Vf/DWPxv/AOiyfED/AMKi+/8AjtH/AA1j&#10;8b/+iyfED/wqL7/47X6qf8OVPgh/0NPxA/8ABjY//IdH/DlT4If9DT8QP/BjY/8AyHQB+Vf/AA1j&#10;8b/+iyfED/wqL7/47R/w1j8b/wDosnxA/wDCovv/AI7X6qf8OVPgh/0NPxA/8GNj/wDIdH/DlT4I&#10;f9DT8QP/AAY2P/yHQB+Vf/DWPxv/AOiyfED/AMKi+/8AjtH/AA1j8b/+iyfED/wqL7/47X6qf8OV&#10;Pgh/0NPxA/8ABjY//IdH/DlT4If9DT8QP/BjY/8AyHQB+Vf/AA1j8b/+iyfED/wqL7/47R/w1j8b&#10;/wDosnxA/wDCovv/AI7X6qf8OVPgh/0NPxA/8GNj/wDIdH/DlT4If9DT8QP/AAY2P/yHQB+Vf/DW&#10;Pxv/AOiyfED/AMKi+/8AjtH/AA1j8b/+iyfED/wqL7/47X6qf8OVPgh/0NPxA/8ABjY//IdH/DlT&#10;4If9DT8QP/BjY/8AyHQB+Vf/AA1j8b/+iyfED/wqL7/47R/w1j8b/wDosnxA/wDCovv/AI7X6qf8&#10;OVPgh/0NPxA/8GNj/wDIdH/DlT4If9DT8QP/AAY2P/yHQB+Vf/DWPxv/AOiyfED/AMKi+/8AjtH/&#10;AA1j8b/+iyfED/wqL7/47X6qf8OVPgh/0NPxA/8ABjY//IdH/DlT4If9DT8QP/BjY/8AyHQB+Vf/&#10;AA1j8b/+iyfED/wqL7/47R/w1j8b/wDosnxA/wDCovv/AI7X6qf8OVPgh/0NPxA/8GNj/wDIdH/D&#10;lT4If9DT8QP/AAY2P/yHQB+Vf/DWPxv/AOiyfED/AMKi+/8AjtH/AA1j8b/+iyfED/wqL7/47X6q&#10;f8OVPgh/0NPxA/8ABjY//IdH/DlT4If9DT8QP/BjY/8AyHQB+Vf/AA1j8b/+iyfED/wqL7/47R/w&#10;1j8b/wDosnxA/wDCovv/AI7X6qf8OVPgh/0NPxA/8GNj/wDIdH/DlT4If9DT8QP/AAY2P/yHQB+V&#10;f/DWPxv/AOiyfED/AMKi+/8AjtH/AA1j8b/+iyfED/wqL7/47X6qf8OVPgh/0NPxA/8ABjY//IdH&#10;/DlT4If9DT8QP/BjY/8AyHQB+Vf/AA1j8b/+iyfED/wqL7/47R/w1j8b/wDosnxA/wDCovv/AI7X&#10;6qf8OVPgh/0NPxA/8GNj/wDIdH/DlT4If9DT8QP/AAY2P/yHQB+Vf/DWPxv/AOiyfED/AMKi+/8A&#10;jtH/AA1j8b/+iyfED/wqL7/47X6qf8OVPgh/0NPxA/8ABjY//IdH/DlT4If9DT8QP/BjY/8AyHQB&#10;+Vf/AA1j8b/+iyfED/wqL7/47R/w1j8b/wDosnxA/wDCovv/AI7X6qf8OVPgh/0NPxA/8GNj/wDI&#10;dH/DlT4If9DT8QP/AAY2P/yHQB+Vf/DWPxv/AOiyfED/AMKi+/8AjtH/AA1j8b/+iyfED/wqL7/4&#10;7X6qf8OVPgh/0NPxA/8ABjY//IdH/DlT4If9DT8QP/BjY/8AyHQB+Vf/AA1j8b/+iyfED/wqL7/4&#10;7R/w1j8b/wDosnxA/wDCovv/AI7X6qf8OVPgh/0NPxA/8GNj/wDIdH/DlT4If9DT8QP/AAY2P/yH&#10;QB+Vf/DWPxv/AOiyfED/AMKi+/8AjtH/AA1j8b/+iyfED/wqL7/47X6qf8OVPgh/0NPxA/8ABjY/&#10;/IdH/DlT4If9DT8QP/BjY/8AyHQB+Vf/AA1j8b/+iyfED/wqL7/47R/w1j8b/wDosnxA/wDCovv/&#10;AI7X6qf8OVPgh/0NPxA/8GNj/wDIdH/DlT4If9DT8QP/AAY2P/yHQB+Vf/DWPxv/AOiyfED/AMKi&#10;+/8AjtH/AA1j8b/+iyfED/wqL7/47X6qf8OVPgh/0NPxA/8ABjY//IdH/DlT4If9DT8QP/BjY/8A&#10;yHQB+Vf/AA1j8b/+iyfED/wqL7/47R/w1j8b/wDosnxA/wDCovv/AI7X6qf8OVPgh/0NPxA/8GNj&#10;/wDIdH/DlT4If9DT8QP/AAY2P/yHQB+Vf/DWPxv/AOiyfED/AMKi+/8AjtH/AA1j8b/+iyfED/wq&#10;L7/47X6qf8OVPgh/0NPxA/8ABjY//IdH/DlT4If9DT8QP/BjY/8AyHQB+Vf/AA1j8b/+iyfED/wq&#10;L7/47R/w1j8b/wDosnxA/wDCovv/AI7X6qf8OVPgh/0NPxA/8GNj/wDIdH/DlT4If9DT8QP/AAY2&#10;P/yHQB+Vf/DWPxv/AOiyfED/AMKi+/8AjtH/AA1j8b/+iyfED/wqL7/47X6qf8OVPgh/0NPxA/8A&#10;BjY//IdH/DlT4If9DT8QP/BjY/8AyHQB+Vf/AA1j8b/+iyfED/wqL7/47R/w1j8b/wDosnxA/wDC&#10;ovv/AI7X6qf8OVPgh/0NPxA/8GNj/wDIdH/DlT4If9DT8QP/AAY2P/yHQB+Vf/DWPxv/AOiyfED/&#10;AMKi+/8AjtH/AA1j8b/+iyfED/wqL7/47X6qf8OVPgh/0NPxA/8ABjY//IdH/DlT4If9DT8QP/Bj&#10;Y/8AyHQB+Vf/AA1j8b/+iyfED/wqL7/47R/w1j8b/wDosnxA/wDCovv/AI7X6qf8OVPgh/0NPxA/&#10;8GNj/wDIdH/DlT4If9DT8QP/AAY2P/yHQB+Vf/DWPxv/AOiyfED/AMKi+/8AjtH/AA1j8b/+iyfE&#10;D/wqL7/47X6qf8OVPgh/0NPxA/8ABjY//IdH/DlT4If9DT8QP/BjY/8AyHQB+Vf/AA1j8b/+iyfE&#10;D/wqL7/47R/w1j8b/wDosnxA/wDCovv/AI7X6qf8OVPgh/0NPxA/8GNj/wDIdH/DlT4If9DT8QP/&#10;AAY2P/yHQB+Vf/DWPxv/AOiyfED/AMKi+/8AjtH/AA1j8b/+iyfED/wqL7/47X6qf8OVPgh/0NPx&#10;A/8ABjY//IdH/DlT4If9DT8QP/BjY/8AyHQB+Vf/AA1j8b/+iyfED/wqL7/47R/w1j8b/wDosnxA&#10;/wDCovv/AI7X6qf8OVPgh/0NPxA/8GNj/wDIdH/DlT4If9DT8QP/AAY2P/yHQB+Vf/DWPxv/AOiy&#10;fED/AMKi+/8AjtH/AA1j8b/+iyfED/wqL7/47X6qf8OVPgh/0NPxA/8ABjY//IdH/DlT4If9DT8Q&#10;P/BjY/8AyHQB+Vf/AA1j8b/+iyfED/wqL7/47R/w1j8b/wDosnxA/wDCovv/AI7X6qf8OVPgh/0N&#10;PxA/8GNj/wDIdH/DlT4If9DT8QP/AAY2P/yHQB+Vf/DWPxv/AOiyfED/AMKi+/8AjtH/AA1j8b/+&#10;iyfED/wqL7/47X6qf8OVPgh/0NPxA/8ABjY//IdH/DlT4If9DT8QP/BjY/8AyHQB+Vf/AA1j8b/+&#10;iyfED/wqL7/47R/w1j8b/wDosnxA/wDCovv/AI7X6qf8OVPgh/0NPxA/8GNj/wDIdH/DlT4If9DT&#10;8QP/AAY2P/yHQB+Vf/DWPxv/AOiyfED/AMKi+/8AjtH/AA1j8b/+iyfED/wqL7/47X6qf8OVPgh/&#10;0NPxA/8ABjY//IdH/DlT4If9DT8QP/BjY/8AyHQB+Vf/AA1j8b/+iyfED/wqL7/47R/w1j8b/wDo&#10;snxA/wDCovv/AI7X6qf8OVPgh/0NPxA/8GNj/wDIdH/DlT4If9DT8QP/AAY2P/yHQB+Vf/DWPxv/&#10;AOiyfED/AMKi+/8AjtH/AA1j8b/+iyfED/wqL7/47X6qf8OVPgh/0NPxA/8ABjY//IdH/DlT4If9&#10;DT8QP/BjY/8AyHQB+Vf/AA1j8b/+iyfED/wqL7/47R/w1j8b/wDosnxA/wDCovv/AI7X6qf8OVPg&#10;h/0NPxA/8GNj/wDIdH/DlT4If9DT8QP/AAY2P/yHQB+Vf/DWPxv/AOiyfED/AMKi+/8AjtH/AA1j&#10;8b/+iyfED/wqL7/47X6qf8OVPgh/0NPxA/8ABjY//IdH/DlT4If9DT8QP/BjY/8AyHQB+Vf/AA1j&#10;8b/+iyfED/wqL7/47R/w1j8b/wDosnxA/wDCovv/AI7X6qf8OVPgh/0NPxA/8GNj/wDIdH/DlT4I&#10;f9DT8QP/AAY2P/yHQB+Vf/DWPxv/AOiyfED/AMKi+/8AjtH/AA1j8b/+iyfED/wqL7/47X6qf8OV&#10;Pgh/0NPxA/8ABjY//IdH/DlT4If9DT8QP/BjY/8AyHQB+Vf/AA1j8b/+iyfED/wqL7/47R/w1j8b&#10;/wDosnxA/wDCovv/AI7X6qf8OVPgh/0NPxA/8GNj/wDIdH/DlT4If9DT8QP/AAY2P/yHQB+Vf/DW&#10;Pxv/AOiyfED/AMKi+/8AjtH/AA1j8b/+iyfED/wqL7/47X6qf8OVPgh/0NPxA/8ABjY//IdH/DlT&#10;4If9DT8QP/BjY/8AyHQB+Vf/AA1j8b/+iyfED/wqL7/47R/w1j8b/wDosnxA/wDCovv/AI7X6qf8&#10;OVPgh/0NPxA/8GNj/wDIdH/DlT4If9DT8QP/AAY2P/yHQB+Vf/DWPxv/AOiyfED/AMKi+/8AjtH/&#10;AA1j8b/+iyfED/wqL7/47X6qf8OVPgh/0NPxA/8ABjY//IdH/DlT4If9DT8QP/BjY/8AyHQB+Vf/&#10;AA1j8b/+iyfED/wqL7/47R/w1j8b/wDosnxA/wDCovv/AI7X6qf8OVPgh/0NPxA/8GNj/wDIdH/D&#10;lT4If9DT8QP/AAY2P/yHQB+Vf/DWPxv/AOiyfED/AMKi+/8AjtH/AA1j8b/+iyfED/wqL7/47X6q&#10;f8OVPgh/0NPxA/8ABjY//IdH/DlT4If9DT8QP/BjY/8AyHQB+Vf/AA1j8b/+iyfED/wqL7/47R/w&#10;1j8b/wDosnxA/wDCovv/AI7X6qf8OVPgh/0NPxA/8GNj/wDIdH/DlT4If9DT8QP/AAY2P/yHQB+V&#10;f/DWPxv/AOiyfED/AMKi+/8AjtH/AA1j8b/+iyfED/wqL7/47X6qf8OVPgh/0NPxA/8ABjY//IdH&#10;/DlT4If9DT8QP/BjY/8AyHQB+Vf/AA1j8b/+iyfED/wqL7/47R/w1j8b/wDosnxA/wDCovv/AI7X&#10;6qf8OVPgh/0NPxA/8GNj/wDIdH/DlT4If9DT8QP/AAY2P/yHQB+Vf/DWPxv/AOiyfED/AMKi+/8A&#10;jtH/AA1j8b/+iyfED/wqL7/47X6qf8OVPgh/0NPxA/8ABjY//IdH/DlT4If9DT8QP/BjY/8AyHQB&#10;+Vf/AA1j8b/+iyfED/wqL7/47R/w1j8b/wDosnxA/wDCovv/AI7X6qf8OVPgh/0NPxA/8GNj/wDI&#10;dH/DlT4If9DT8QP/AAY2P/yHQB+Vf/DWPxv/AOiyfED/AMKi+/8AjtH/AA1j8b/+iyfED/wqL7/4&#10;7X6qf8OVPgh/0NPxA/8ABjY//IdH/DlT4If9DT8QP/BjY/8AyHQB+Vf/AA1j8b/+iyfED/wqL7/4&#10;7R/w1j8b/wDosnxA/wDCovv/AI7X6qf8OVPgh/0NPxA/8GNj/wDIdH/DlT4If9DT8QP/AAY2P/yH&#10;QB+Vf/DWPxv/AOiyfED/AMKi+/8AjtH/AA1j8b/+iyfED/wqL7/47X6qf8OVPgh/0NPxA/8ABjY/&#10;/IdH/DlT4If9DT8QP/BjY/8AyHQB+Vf/AA1j8b/+iyfED/wqL7/47R/w1j8b/wDosnxA/wDCovv/&#10;AI7X6qf8OVPgh/0NPxA/8GNj/wDIdH/DlT4If9DT8QP/AAY2P/yHQB+Vf/DWPxv/AOiyfED/AMKi&#10;+/8AjtH/AA1j8b/+iyfED/wqL7/47X6qf8OVPgh/0NPxA/8ABjY//IdH/DlT4If9DT8QP/BjY/8A&#10;yHQB+Vf/AA1j8b/+iyfED/wqL7/47R/w1j8b/wDosnxA/wDCovv/AI7X6qf8OVPgh/0NPxA/8GNj&#10;/wDIdH/DlT4If9DT8QP/AAY2P/yHQB+Vf/DWPxv/AOiyfED/AMKi+/8AjtH/AA1j8b/+iyfED/wq&#10;L7/47X6qf8OVPgh/0NPxA/8ABjY//IdH/DlT4If9DT8QP/BjY/8AyHQB+Vf/AA1j8b/+iyfED/wq&#10;L7/47R/w1j8b/wDosnxA/wDCovv/AI7X6qf8OVPgh/0NPxA/8GNj/wDIdH/DlT4If9DT8QP/AAY2&#10;P/yHQB+Vf/DWPxv/AOiyfED/AMKi+/8AjtH/AA1j8b/+iyfED/wqL7/47X6qf8OVPgh/0NPxA/8A&#10;BjY//IdH/DlT4If9DT8QP/BjY/8AyHQB+Vf/AA1j8b/+iyfED/wqL7/47R/w1j8b/wDosnxA/wDC&#10;ovv/AI7X6qf8OVPgh/0NPxA/8GNj/wDIdH/DlT4If9DT8QP/AAY2P/yHQB+Vf/DWPxv/AOiyfED/&#10;AMKi+/8AjtH/AA1j8b/+iyfED/wqL7/47X6qf8OVPgh/0NPxA/8ABjY//IdH/DlT4If9DT8QP/Bj&#10;Y/8AyHQB+Vf/AA1j8b/+iyfED/wqL7/47R/w1j8b/wDosnxA/wDCovv/AI7X6qf8OVPgh/0NPxA/&#10;8GNj/wDIdH/DlT4If9DT8QP/AAY2P/yHQB+Vf/DWPxv/AOiyfED/AMKi+/8AjtH/AA1j8b/+iyfE&#10;D/wqL7/47X6qf8OVPgh/0NPxA/8ABjY//IdH/DlT4If9DT8QP/BjY/8AyHQB+Vf/AA1j8b/+iyfE&#10;D/wqL7/47R/w1j8b/wDosnxA/wDCovv/AI7X6qf8OVPgh/0NPxA/8GNj/wDIdH/DlT4If9DT8QP/&#10;AAY2P/yHQB+Vf/DWPxv/AOiyfED/AMKi+/8AjtH/AA1j8b/+iyfED/wqL7/47X6qf8OVPgh/0NPx&#10;A/8ABjY//IdH/DlT4If9DT8QP/BjY/8AyHQB+Vf/AA1j8b/+iyfED/wqL7/47R/w1j8b/wDosnxA&#10;/wDCovv/AI7X6qf8OVPgh/0NPxA/8GNj/wDIdH/DlT4If9DT8QP/AAY2P/yHQB+Vf/DWPxv/AOiy&#10;fED/AMKi+/8AjtH/AA1j8b/+iyfED/wqL7/47X6qf8OVPgh/0NPxA/8ABjY//IdH/DlT4If9DT8Q&#10;P/BjY/8AyHQB+Vf/AA1j8b/+iyfED/wqL7/47R/w1j8b/wDosnxA/wDCovv/AI7X6qf8OVPgh/0N&#10;PxA/8GNj/wDIdH/DlT4If9DT8QP/AAY2P/yHQB+Vf/DWPxv/AOiyfED/AMKi+/8AjtH/AA1j8b/+&#10;iyfED/wqL7/47X6qf8OVPgh/0NPxA/8ABjY//IdH/DlT4If9DT8QP/BjY/8AyHQB+Vf/AA1j8b/+&#10;iyfED/wqL7/47R/w1j8b/wDosnxA/wDCovv/AI7X6qf8OVPgh/0NPxA/8GNj/wDIdH/DlT4If9DT&#10;8QP/AAY2P/yHQB+Vf/DWPxv/AOiyfED/AMKi+/8AjtH/AA1j8b/+iyfED/wqL7/47X6qf8OVPgh/&#10;0NPxA/8ABjY//IdH/DlT4If9DT8QP/BjY/8AyHQB+Vf/AA1j8b/+iyfED/wqL7/47R/w1j8b/wDo&#10;snxA/wDCovv/AI7X6qf8OVPgh/0NPxA/8GNj/wDIdH/DlT4If9DT8QP/AAY2P/yHQB+Vf/DWPxv/&#10;AOiyfED/AMKi+/8AjtH/AA1j8b/+iyfED/wqL7/47X6qf8OVPgh/0NPxA/8ABjY//IdH/DlT4If9&#10;DT8QP/BjY/8AyHQB+Vf/AA1j8b/+iyfED/wqL7/47R/w1j8b/wDosnxA/wDCovv/AI7X6qf8OVPg&#10;h/0NPxA/8GNj/wDIdH/DlT4If9DT8QP/AAY2P/yHQB+Vf/DWPxv/AOiyfED/AMKi+/8AjtH/AA1j&#10;8b/+iyfED/wqL7/47X6qf8OVPgh/0NPxA/8ABjY//IdH/DlT4If9DT8QP/BjY/8AyHQB+Vf/AA1j&#10;8b/+iyfED/wqL7/47R/w1j8b/wDosnxA/wDCovv/AI7X6qf8OVPgh/0NPxA/8GNj/wDIdH/DlT4I&#10;f9DT8QP/AAY2P/yHQB+Vf/DWPxv/AOiyfED/AMKi+/8AjtH/AA1j8b/+iyfED/wqL7/47X6qf8OV&#10;Pgh/0NPxA/8ABjY//IdH/DlT4If9DT8QP/BjY/8AyHQB+Vf/AA1j8b/+iyfED/wqL7/47R/w1j8b&#10;/wDosnxA/wDCovv/AI7X6qf8OVPgh/0NPxA/8GNj/wDIdH/DlT4If9DT8QP/AAY2P/yHQB+Vf/DW&#10;Pxv/AOiyfED/AMKi+/8AjtH/AA1j8b/+iyfED/wqL7/47X6qf8OVPgh/0NPxA/8ABjY//IdH/DlT&#10;4If9DT8QP/BjY/8AyHQB+Vf/AA1j8b/+iyfED/wqL7/47R/w1j8b/wDosnxA/wDCovv/AI7X6qf8&#10;OVPgh/0NPxA/8GNj/wDIdH/DlT4If9DT8QP/AAY2P/yHQB+Vf/DWPxv/AOiyfED/AMKi+/8AjtH/&#10;AA1j8b/+iyfED/wqL7/47X6qf8OVPgh/0NPxA/8ABjY//IdH/DlT4If9DT8QP/BjY/8AyHQB+Vf/&#10;AA1j8b/+iyfED/wqL7/47R/w1j8b/wDosnxA/wDCovv/AI7X6qf8OVPgh/0NPxA/8GNj/wDIdH/D&#10;lT4If9DT8QP/AAY2P/yHQB+Vf/DWPxv/AOiyfED/AMKi+/8AjtH/AA1j8b/+iyfED/wqL7/47X6q&#10;f8OVPgh/0NPxA/8ABjY//IdH/DlT4If9DT8QP/BjY/8AyHQB+Vf/AA1j8b/+iyfED/wqL7/47R/w&#10;1j8b/wDosnxA/wDCovv/AI7X6qf8OVPgh/0NPxA/8GNj/wDIdH/DlT4If9DT8QP/AAY2P/yHQB+V&#10;f/DWPxv/AOiyfED/AMKi+/8AjtH/AA1j8b/+iyfED/wqL7/47X6qf8OVPgh/0NPxA/8ABjY//IdH&#10;/DlT4If9DT8QP/BjY/8AyHQB+Vf/AA1j8b/+iyfED/wqL7/47R/w1j8b/wDosnxA/wDCovv/AI7X&#10;6qf8OVPgh/0NPxA/8GNj/wDIdH/DlT4If9DT8QP/AAY2P/yHQB+Vf/DWPxv/AOiyfED/AMKi+/8A&#10;jtH/AA1j8b/+iyfED/wqL7/47X6qf8OVPgh/0NPxA/8ABjY//IdH/DlT4If9DT8QP/BjY/8AyHQB&#10;+Vf/AA1j8b/+iyfED/wqL7/47R/w1j8b/wDosnxA/wDCovv/AI7X6qf8OVPgh/0NPxA/8GNj/wDI&#10;dH/DlT4If9DT8QP/AAY2P/yHQB+Vf/DWPxv/AOiyfED/AMKi+/8AjtH/AA1j8b/+iyfED/wqL7/4&#10;7X6qf8OVPgh/0NPxA/8ABjY//IdH/DlT4If9DT8QP/BjY/8AyHQB+Vf/AA1j8b/+iyfED/wqL7/4&#10;7R/w1j8b/wDosnxA/wDCovv/AI7X6qf8OVPgh/0NPxA/8GNj/wDIdH/DlT4If9DT8QP/AAY2P/yH&#10;QB+Vf/DWPxv/AOiyfED/AMKi+/8AjtH/AA1j8b/+iyfED/wqL7/47X6qf8OVPgh/0NPxA/8ABjY/&#10;/IdH/DlT4If9DT8QP/BjY/8AyHQB+Vf/AA1j8b/+iyfED/wqL7/47R/w1j8b/wDosnxA/wDCovv/&#10;AI7X6qf8OVPgh/0NPxA/8GNj/wDIdH/DlT4If9DT8QP/AAY2P/yHQB+Vf/DWPxv/AOiyfED/AMKi&#10;+/8AjtH/AA1j8b/+iyfED/wqL7/47X6qf8OVPgh/0NPxA/8ABjY//IdH/DlT4If9DT8QP/BjY/8A&#10;yHQB+Vf/AA1j8b/+iyfED/wqL7/47R/w1j8b/wDosnxA/wDCovv/AI7X6qf8OVPgh/0NPxA/8GNj&#10;/wDIdH/DlT4If9DT8QP/AAY2P/yHQB+Vf/DWPxv/AOiyfED/AMKi+/8AjtH/AA1j8b/+iyfED/wq&#10;L7/47X6qf8OVPgh/0NPxA/8ABjY//IdH/DlT4If9DT8QP/BjY/8AyHQB+Vf/AA1j8b/+iyfED/wq&#10;L7/47R/w1j8b/wDosnxA/wDCovv/AI7X6qf8OVPgh/0NPxA/8GNj/wDIdH/DlT4If9DT8QP/AAY2&#10;P/yHQB9/0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yWaOBd0jrGucZY4FA&#10;D6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prusaFmYKqjJJO&#10;ABQA6iuJ1r40eDNCZkn1+0mmX/llbOJTn0yvA/E1wOp/tV6TEzDT9Ke5HZp7pI/zADfzp2YHulFf&#10;Mt1+1PrzSZt9N0qJPSXzHP5h1/lVaT9qjxMB+7stFds8gRSn/wBq0+VgfUdFfKrftV+LF/5h2jf9&#10;+Zf/AI7WrpP7Wd+rKNR0Kzm9TbztFj8GDUWYH0rRXkmgftLeFtU2rfCXSnP8UhWRB+K8/pXoWg+M&#10;tC8UA/2Tq1pfsBlkhlBdR7r1H4ilYDZooop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VbUdStNHspby+uYrS1iG6SaZwqqPcmuE+Lnxn0r4V6NcSuP7Q1YIDFYRtg5JwG&#10;c/wrn8T2FfG3jH43eJviPf51aaH7PnMdrCrLFF9F3Hn3OT70AfSfjn9qWw09prbw3apfyKDi8um2&#10;xZ/2UHzMPqVrwjxX8UNf8b3A/tbU2liPHkI2yIc9dgOM+/tXlureJLmzS5KJETGhYbgf7ufWs3Rv&#10;Fd3qOnTXMkcKyRswARTjgA+vvVLcD0lLO2uBuM3I44YUq6Tax/8ALZufVh/hXmw8e6hANqw2xB55&#10;Vv8A4qtceMb2XrFBx6K3+NWB2s0MXGyTd64INQWlsI7l2k3IhBwzcA8+tYGja5Pd+dvSMbcY2g+/&#10;vXX6hCv9jWkuTufYSO3Kk0ARNb28n/LX34YVG1hATkSMf+BCq0f9KmU4FAC/Y4U6OePUinxOLR1l&#10;imaORDuV1bBB9jVeVyAelV3kJ445FAHp/hX9o/xZ4SeKCZl1+wA5S7JMg9hIOfzzX0J8Ofjl4e+I&#10;ey3RpNL1Q4Bsrzgsf9huj/ofavjSwtllAySPmxx+FaEluLVlaNmDZznPIxSauB9/0V8m/DD9pvVN&#10;EuIrLxIDqWlcKJ0GZ4R65J+cex59D2r6o03U7TWLKO7sp0ubaQZWRDwf8D7VDVgLVFFFI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8Y+OXx/h+Hcf9maOiX2ssdsrFvktgQTzwcv7du/pWj8e&#10;fi0fh/oDWmmndrN1hFcH/j3Ug/Offg4H4/X4c8UeKXvFdZYmeTzyzSvLuLHnJPHU0Aed/ETxFNrW&#10;oa5c3AeSe4unkeSSTcxJkzycc1k+FJ8va/L/AH+/1rT0uy+3+Kj8+zzJZG6ZxwxruNQ8FfafD0h+&#10;2bd2P+WWf4x/tUAeZeMYvOh1Q5xugYdP9in/AArtfs/w011t27bLO2MY/wCWKVuXPw182GU/2jjK&#10;n/lh7f71b3gz4f8A2Tw5eQfb9++Rzu8nGMoo/vVUdwPCNX1LbcqPLz8g/i9z7V67o1tv875sYx2+&#10;tU/E3w6238Y/tDP7of8ALH3P+1ViXwnsx/pWf+2f/wBerA5uXxT/AGZj/RfM3/8ATTGMfh716n8P&#10;fG39svFbfYvJ8u0Db/N3ZxtHTaPWqvjLwVn7H/pv9/8A5Zf7v+1XNR6n/wAIIxu/K+3bv9H2bvL9&#10;85wf7vT3oA9sW/8A9j9aeLzd/B+tY2h+L/8AhO9LsrH7J9h8uBJ/M8zzM4UDGMD+919q6ODQvs2n&#10;K3n7tvbZjv8AWgCm0+7+H9aRHzKgx1Ip9lpn2fW0u/M3Yz8m3H8OOuat6po/9p3sV753l+SoGzbn&#10;OCT1z70AUNQjzKOf4f8AGmWFpv3/AD4xjtU17HukHP8ADUMEH3vm/SgC5cads2/vM/8AAa6b4a/E&#10;nVfhvqjT2TCezmx9os5D8kgB6j0bGcH+fSuRlXbiprVv3h+lAH3X4S8W6d400WHU9Nl8yGQYZG4e&#10;Ju6sOxH/ANccVs18QfDz4mXvw48TC9hV5rN22XVoHwJk59uo6g/h0Jr7P0DXLTxLo1nqli5ktLqM&#10;SxkjBwR0I7EVm1YDQooop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Vzfj/xvZ+APDc+qXfzsCI4IQfml&#10;kPRR+pPsDXSV8bftBfEB/G3i3yLOVjpums8EQU4DNkBn98kcewFAHCfE7xZc+IWmvrieeSae68wl&#10;j7NgYzxgYGPavkzxD4ovT4h1SIX12ES6lAXzWwMORwM19IeKcrpMBbr5i9f90186ap4eup/EOpSr&#10;bKyPcSsCWXkFz70AJ4S1q4HiS1driduXJ+c/3G967/xB43ax8PXAM94Nm37j+rj/AGveuT8L+HLk&#10;a5bf6Kv8Xdf7p963/GPh26bQ7sC1U/c7r/eX3oA5CX4oYjcfaNR6H+P/AOyrs/AXjOTUPDd5cLcX&#10;mxJnBDuc8Ip9fevP4PCF3LGp+wxtn1Kf416N4E0M6f4avbaW1jilklcqgCnOUUdvpVR3A4/xp48a&#10;PVIgLi9H7kHh/wDab/ar6J+G3w01DxR/aOJLN/I8v/j4Zjjdu6fKfSvDte8Fz3t4jrpsMgEYXJ2e&#10;p9TX6jfDT4eW3h/+0vtOh2Vt53l7dsMR3Y35+79RVvQDldW/Z7OoeViz0M7M/fi9cf8ATP2rxP4t&#10;/s036admJNDjBveNoYcYfj/V19nf23Zf89v/ABxv8KzvEGmW+u2MaRWsN03mCTDoOmDzz9alN9QP&#10;zO8JJN4N8Xanb3kpkjt1ltQluxKhlkUcA44+U13D+IW1FDHbyzxh/uhmwBjr0PtU3xH8H3aeNvEQ&#10;trCONhqdwPkKLx5je9epfB74X3V7oWkXNzoltcBvO3SSiJicM4GcnPpVAeeC3uI/Dv2ky/OP4wx3&#10;ffx1pNK16O3s5Le482WaRjtfqBkADkn1r6Svfhl5tg9pFoVnuOMRhIgOufpXmPjv4SazYXf2mHRI&#10;be1htvMkaN4VAwWJOA3oKAPOpJQzjgn61Lb7Tu4/Sql/BLbyfMNvy54NR2dx9/Lnt60AWrrjb+NO&#10;s/8AWn6USoWxxmmRSLGxJOOKAGLatcXUoBXqTz9a9c+Anxbbwr4gXQNSmdtKu3ESNI2Vt5BwCMnh&#10;T0P4H1ryXSrqP+0Ztz5GG6g+oqjqCuJp5EyMuSCDjvRuB+jFFeZfs/8AjuXxr4CtVvpjPqlivkzu&#10;xyzrlgjEnkkheT3INem1k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HC/GPx2ngLwbNcLL5V5dN9mtjjJD&#10;EElsewBP1xXxno1r/aHnb18zZjvjGc/4V7P+1Lrian4k07TQ4aKwR9yg/wDLRwpP6bf1rxnTJmtP&#10;M8ltu7Ge/r607E3Ob+IEotNNRc7NtyFx17NXkkviPw7FdzLNcYnDESfJJ97PPQY617j410y3vNIh&#10;aWIuzTK5OSMkq3pXyZ45tZNN1bUHjieJPtkiqxU4I3N6/SnYLnp3h3xX4cGuQbbrnLf8s5P7p9q3&#10;PFvinQDot2Rdf3P+Wcn94e1eTeEILCW/sGZo2nZMsPM5zsOeM1s+J9OnmhuY47eWS2O3BVCQeR3+&#10;tFguXLXxboaxJ/pWAP8ApnJ6/Su08L6vp2oaRPdQy+ZDHIwZ9rDGFBPBHoa8Rm077PBIPIdHVScE&#10;HI4rt/hqt/8A8InfsIpfsonk81/L+VR5a5ycccU7WGnc0fF/xQ0HQNSit5dT8hmhEm3yJGyCzDOd&#10;p9K/UXwZ8T9D8R/bPs+pfaPJ2bv3DrjO7HVR6V+Q/jDw7omt6nFPcRR3DrCEDLMwwNzHHDe9eifC&#10;L4n/ABwtv7W+zprA3eVuxoUZ/v8A/TGi9xn6rWOlW0u/zIs4xj5j/jS6pq+neHbZJZ5fs6bhEDtZ&#10;ucHjgH0rzhPGms2+f9M2Z9Yk5/8AHa+Wvj38VfjOUu4dDOqXMKao4iFtosc37oeYFIPknIxt5pXA&#10;3dK8U6T47+NHjLS47r7cYLq8m8ry3j2hbkLnOBn72OvevrD4aaDbWXgfThBBsdfMx85OP3repr8/&#10;/wBkeHVZPjFr+oeKLe4tbq50y4kuJbyE2+6driFmGMKAc7vlGOh44r9B/Dd6Y/CVuunyrIRu2CLD&#10;k/vDnHXPencDduIobC2a6nGzZ95+TjJx0H1rG8QW1hr/AIU1iZF89haTRhssvPlk47etbMaG90IL&#10;qIOW/wBYJPk6Nx6Y7VmarLpuk+FNXSOeCBfs0zkNMP8AnmeeT7UXA+SPGegCzkfEGzFuW+/n+971&#10;wkClN3bNeleOtWt7tpfJu4ZibUqPLdW5+bjivNYo53ziN2x6LVAb/k57frWHd3PlRghsc46Vv3Uq&#10;W+3e6x5zjccZrw3xh4+msdMiki1W3jYzBc5jPG1vUUAeoxpJbgXAG3zB97rnPPStAWv2iFSV3FgD&#10;1xmsT4f358Q2Vl9slW5jazSUEYAJwvOVx6muhWQx3ZiQ4jViqj2HSgDsfgr49bwP8QLG3lm8uwnz&#10;b3Ee3ICsNwbPs2D9MjvX2l1r88vLUa55uPn9f+A4r7g+FfiZvFngPSr+Rt1wI/JmJ6l0O0k/XAP4&#10;1MgOtoooq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mu6xozsQqqMknoBTq574h3x0zwH4huVO147CbafRihA/UigD4&#10;x+IXiN/Eev3V+dpE9xLKvspbIH4DFYdodu/8KJ0Eu3PGPSjHl9O/rWpkXPEEIl0i26n5lPH+6a8O&#10;8c+ArXVxLuN2Wa5MhEZH+1/snjmvddRO7S7cH/Z/9BNc7qWiQCBZt8m52yRkY5BPpQB4b4Y8A6Xp&#10;+vWzyXNxGI94JkdQB8pHPy16Te6DpEfht3jvyzDGB5yH+P6V5R4w8U3ej3+qmGOFvIuXRfMUnI34&#10;5wRWp4W8S3Wv6FapcRwoJd27ygRjDHGMk+lABeaJpd3q3kyXhVZGVGxKoIBAHpXfeFNK0zStIn8O&#10;Wl55yalIybWlVpmMiiPCADrwMcHmvE/GGrTaJrF7JAqO1uqyJ5gJBIQNzgjvXpH7NkzfEHWNF1fU&#10;QIbm31yCBEtflQqrRMMhsnOWPf0pMcdz1rwt+x9Y+ItPkuZrfxKHSUxjyUXGAAe8R9a+tfCHwB8O&#10;+GPtey91NfP2Z8+WP+Hd0/dj1rofB16+kaZLDCFZWmLkuMnO1R2x6V2ctkl3jeWG3ptNZmhyK/Dy&#10;wvvvy3Q29NrL3/4DUV98KdLaFdk96zZ5AdDjj/drrIJ2h3bQDn1rIvPElzaSybI4jhyvzA/40AeQ&#10;3XwK0Xwvq15rC3GprLdyurfaHQR/M284+Qenr0rX0bxdL4VeHT7I200cGdhmyzHdljnBH949q6Xx&#10;NrM/iCyS2uFjSNJRIDECDkAjuT61nW/w402bTl1dp7sXJ/gDrs67em3PT3oA0Ln4jS3GkM129jBn&#10;G7JK4+bjq30rzTx/8T9Njs7yxk1XSka4s3UI1woc7gw4G6vKPj/8T9U8DXuvaXYW9nNb2vkbGuUd&#10;nO4RsckMB1Y9q+WvF/xV1bXbg39xb2STQwbVWNHCkAswzlj3NAH0DdaxpKZY6najC55uE/xqg/jf&#10;SbDG3VtO+f8Av3Kdv+Be9fLL/E/VL3Ie3swGG07Ufp/31UD65Pf48xIxs6bQe/4+1agfQHiL4r29&#10;x9n2X2lvjdnbMDjp/tV4L4llTVbCOLerbZA2Izk9CP61TayRupb86Zjy+R9OaAPpj4PS+TpumxjG&#10;E0yJeevCpXawSb9TI45dun41w3wpQCysG7nT4/5JXZWbn+1sf7TfyNAFqVduolv89K+kP2WtfE1j&#10;rGkMwzEy3KAdecq38k79/rXzjcc3DH/PSvSv2bdWNl8VobclAt3aywfNnJ4D8e/yflmk9gPryiii&#10;sw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uA+O9ybX4U68R1dET85Fz+ma7+vOP2hbX7T8Jdbbft8oRyYxnd+8UY/X9&#10;Ka3E9j4/sm83f2xiotSbZ5ffOf6VHpT483j0/rS6+v2fyP4s7vb0rQzLc77rCDjsv8qtabrfmkW/&#10;k48tMbt/XGB0xWfayfa4I48bdqA569qfJLlfLx904z64oA5fx34E/tPS9Sm+3eX58gk2+TnbmQHH&#10;3q8007Sf7B1aO383z/Kz823bnKk9Mn1r6Bh1Ty40Tys7VAzu/wDrVTmbzL03GMZ/h/DHWgDwvxL4&#10;c/tey1Cb7R5XmwOMbN2Pkx6iut/ZSb/hE/E/hvSP+Pr7T4itn877m3c8K4xznG3PXvXpF1cfaLKa&#10;327fMjZN2c4yMZxWl8JdE+weLtAl87zPL1W3fGzGcSJx19qTHHc+6xa4/i/SqSa1uz+5x/wL/wCt&#10;UkY/tNfN/wBXg7cdff8ArUyJ9jzzv3fhiszQr6RefafN+Tbtx3z61yPiSz/4SuabTt/2XyZ2k8zG&#10;/OMrjHH9717V3UT+dnjGK4LT5f7N8U6nNjzNzyrt6Y+cH+lAG34b07+xhGvmedshEWdu3OMc9/Sv&#10;mn9rr49/8IrpvizQ/wCwvtXkfZP3/wBs2btxhf7vlnH3sda+n4Yf7LP9o5837QP9VjG3d83Xv09K&#10;/Pf9vPXf7S1fxzY+R5e/7D+835xhbc9Me1AHzX4mH/CfXNzr3/Hj9r2/6P8A6zZtAT73Gc7c9O9Y&#10;lrcf8I/NHpe3z/tLhvNzt27jt6c56Z61meHp/Js7e027sbvnz7k9K224t5F9Qf5UAaRsvK535xz0&#10;qN7/AOyY/d793vim+GdK+2mMebszOF+7n0963vEWnf2D9n/eef5u7+HbjGPr61qBzEnirdj/AEX/&#10;AMif/Wqq179oG3ZtxznOaZP4i8rb/o+c/wC3/wDWr0rSfD/2i5ZftG3CE52Z7j3oA9l+Fll/xJNJ&#10;ff8Ae02I4x/spWonya3IOuJHH861fCmn/wBl6Fpj+Z5v+iRJjbj+Ef4Vz8epef4lmh8vbmaQbt3p&#10;u9qANaU7pz/ntXT/AAalkt/jB4daJtrG52k4z8pQhh+RNcveL9lt3us7tuPk6d8da774E6L9v8e+&#10;HNU83Zmdm8nbn7qsOufbPShgfZtFFFZ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cR8bLVrz4VeJI0AJFtv+b0Vgx/Q&#10;Gu3rH8YacNX8J61ZHH+kWU0QJXdglCAcd+aAPge0/c7898dKua9D5vkcDjd1/Cql6jW+zI2Zz0q7&#10;fSB9nOcZ61qZDbKHylU4H3QOKhk/1z/U1ZLBIUOccD+VVCcux9aAJF7U49KavanHpQBE3eu++E2p&#10;2NprWkw3FsZZ31KIq/lqcAsgHJOetcC3euv+F9nJP4w8PyBN0S6pb7skf89EzxSY47n2RFfRbT5a&#10;si56AAVcgPmbt3zY9eaimmsrVgjhEJGcBP8A61Y2o+LdMj8vyrspnOdqOM9PaszQ4nxb+0R4d8L/&#10;AGTzrPVT5+/HkRR/w465kHrXlEX7XHg+012+kn03W5EZ5AAIITzu95a+SvjTqPijU/7G+w6nqD7P&#10;O37bxlxnZjqw9DXmd14U8dRwJdSG88uUgiQ36ktkZ/v5oA+1fif+3V4UGjRQWVt4ntZI7oAskcSD&#10;aFcY4n6dPyr48+LHxjs/id4m1WWE6k633lYF/tJOxEHzYdv7nHXtSWHw48TajGhurA3SMgf99cRv&#10;k+vLdeTXeeDPhT9nms3vvD9kWG/ezxwuf4seue1AHjujaMJTCyJEM5xkfX2rs9D8FTaiqkC1K+bs&#10;IfPt/s+9eqazpegeG7aaW506ytEhxuKWqnbkjH3R7j865y9+KHgfSdJvLQX0VtfyRO0Ajs5QdxXC&#10;kMEwDkdc0AYesT6Z4KtLjRriyQ6ndRNJb3FtEu2MsCinccMCGXPA4rgLjVJNP2/2pLLe7/8AV5bz&#10;NuOv3jxnI6elZ3i6/v8AxNqMeoWV1PdwQwhGlaUgqQWYj5iD0IP41X0JZbvz/thNxt27fOO/HXOM&#10;9O1agWJrCO0x58ccm7phc4/OvtD9mn9m3XNO8dX8viGfR9XsjpsipBI7zhZPNiw2148DgMM9efeu&#10;H/ZY/Z78R+IP+En/ALc8MW2q+T9l8n7dJbz+Xnzt23cxxnC5x1wPSv0bm07SdDUT29la2Tsdhkgg&#10;VGI64yo6cfpQB5r468DaZ4d8LWDDS9OjxLHF+4t1H8DcfdHHFfN+pabbQa7eTpbwoBPIRtQAjLH2&#10;r1f48eOUbSjbwarcBo9SxsVpAFAWQYrxU3E1ynm+a77/AJtxY5Oec0ALrCme0mjj+XOMZ4HUV337&#10;OqXA+Ifh63MjMiNMxUMduPLkNefJMokCytn1B5r2v9mOwivPG0tyqjFrZyMCB0ZmVf5FqHsB9RUU&#10;UVk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EXxd8Lf8I34ru7KOHZCk8vlDP8BIK/oRXIXLsNuT619CftP+Gw&#10;mo6Tq0cOUnV4ZXXP3xt25+q8f8Br58ulzt49a0TM2iSdj9ljx7fyqFKsHZNBGkZDuAMqpyRx6VAw&#10;MPLjYOnzcU7isSL2px6UkalsFQSCOMCkeRUYozBXH8JPNFwsMbvWx4R1u70rX9L+zTeUReRSD5Ae&#10;d688j2rIKkqXAJXGd3aup+H/AIefWNU0+4WymuokvY0aWNWKrhlJBI4HXNJlJHreq+NfFd5cK9ve&#10;b0CAE+VEOcn1Wtjw54e8R6r9o+12/m+Xt2/PGMZznofYV1Wi+C9NltXMti27eRy7jjA967W2srbT&#10;932RQm/G7DFs46dT7mosWfOF1+y5aajt+1eGfM2Z2/6eRjPXpL7Ct+3/AGX/AA1PZQW954a3JGi/&#10;L9vl4IGOol+te7Qzlc+cwT03cVm6l4p03TQTcarZ2wD7MyzovPPHJ68UgPL5f2c/CGn2cXk+HvLY&#10;AJ/x+zHjHvJ7VXsvgdoA1JI10X93zx9rk9P9+vSNQ8e+GmtY8+ItJ3ZGR9ui9D/tVzV58RtEtbp3&#10;g8R6WrLjaRdxHt9adgPMfjB+zjpN34V1eS28Pb5W8naftrj+NM9ZPrXxf8Sv2c7y18T2bQeHttot&#10;ujSH7ap/jbPWTPT0r7l8efFmW7sL62tvEFnPE2zakTwtnlScYGa8W8Ua1PqySyNcLcTCAomwLnvg&#10;YHuaLAfOFn8KZrW/t7OPS9tlNIvnJ9oByCcNzuz09K9a8C/stHxV9u/sfwx9q8jZ5v8Ap+zbu3bf&#10;vSjP3T0rvvhd4Tg1+GKXU7CWa5F6I1zvQ7fkIGAR3Jr6K8HeHrnwf9r/ALGsLi0+0bPNxG0m7bu2&#10;/ezj7x6etXcDqvBPhDQPCv23/hGrT7L5+z7R+8kfdt3bfvk4+83SuN+KXxMt7Tw/bvYalsmN0oJ8&#10;gn5dj+q+uK7DxPrFr4W+zfYryCz8/dv3SKd23GPvZ9T09a+StT1+71iBYbu4E0atvC7VHOCM8D3N&#10;FwMTxbrVz4knuFeb7Tm5abG0L3bnoPWm2BiEUMTfeCAEc9QKsaZZ2kl9L5gX7pPLkc5HvVCQSW+p&#10;SkKUgWRgrEcY5xzTuBJd22bh/LX0xz7V9RfsueGxp/hC51aSPbNeymNWznKIT+XJP5V8y2aSX12k&#10;cKtPI5wqRjcW47AV9yeAfDg8JeDtJ0rG2SCAeb/10b5n/wDHialsDoKKKK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53x94RtvGvhm5024DbuJYXX7yyL0I69eR9Ca+GtTje0ZFZSjZIIcYIIr9B6+Xv2jvhvFo+r&#10;W+tWqSLZ30j+btxtjlODj/gWGP4GgDxa2U6eftIBBkGPn+7zzx+VOvx9rt1PUlg3y/Q07UTmzji/&#10;hQgA9+ARSWh3gIegWgCxZEIIlzjC45+lUNTt/wDTZJsNjjnt0AqZZilwQAOCRU1+N2mPIevH/oVA&#10;EmmwG8tIoQGYy5QBOSckjj3r6E+AXhIWfh2USR3MZ/tEtiQY42R+1eI+ALVLvVdDjcsFkvI1O3rg&#10;ygV9geENJh0nT3jhZ2UzF/nIJzhfQe1UgN6CzS3QqpYgnPNOSONc4bP40x7hlOABVWOZhngU7MC5&#10;dWy3O3cSNueleX+MPANv4heaGX7WEFwZQYcZz8w7qeOa9VBzVZ7JN7PlsscnmhPoB4FcfArT5RjO&#10;q9c8bf8A4is+f9nzT5GbjWDn02//ABuvo8WaYzlqcLVB3andAfNkf7O+n5HGs/kv/wAbqzF+z1p6&#10;EMBrGQcjhf8A43X0YIFHc09YgPWldAeS+CfhPaaI0MmNQQx3Ky/vsAcbevyDjivR72/t9E2ZuIk8&#10;3P8ArnAzj06etaF7IYLK4kXBKRswz7CvGfid4nuo/wCzcRw8+b1U/wCx71AHnXxM+IL6j/Zu2Syf&#10;Z5n+rbOM7Ovze1eT2ZkmlKlDjGeBUV/ePebN4Ubc421LFdPbNuUAkjHNACWJI1CcEYA3dfrTtUlJ&#10;tJVXBORwPqKCfLJmH3n5IPTnmptNsjq2oRWu12MzYCxj5iewH40Aej/s2+CX8QeL7TUZo3Fppytc&#10;MSvys+SqL+eT/wABNfXlcb8KfAcfw+8I21hktdyfvbh2wTuPO36LnH5nvXZ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VR1rR7bXtNmsrpd0UgxkdVPYj3FXqKAPhv4ieCrvwl4r1G2uyctM0kbFCBIjMSrD&#10;2/qD6Vy8P7uVu/UV9y/EDwVF400R7cFYr2Mh4Jm6Bh2OOxBI9s5r408X6Nd6Brd9Z3sRhuIp2VlI&#10;9yQR6gjkH0NAGEUzKWz1JNSu++Aw4xn+L8c1fSBjbocjBUGqFmu7xKkQ+9zz2+5mgD1f4R6LuufD&#10;U/ndL2Ntu30m+tfWB4rxv4RaZKPDmhy7k2iVjjJzxM3tXsU4yjf7poAcDmiq1shMZ+tUtemWLyMg&#10;nO7p+FVbUBkviLy8f6PnP+3/APWqeG9/tPCbPK435zn/AD1r5a8V+LLS3+y7o5znf0Ue3vXK6n4u&#10;s7u3WNIpwwYH5lXHQ+9VZAfbMdps/jzx6VMqbRjNfBy65Bn7kn5D/GpF1yAj7kn5D/GiwH3W8e4H&#10;mq04+zq0v3tg3Y6ZxzXw/wD2zCw+7J+Q/wAafBq8KTxuVfCsCeB6/WgD6j8deNvs1pdp9i3ZtHOf&#10;Nx2b/Zr5q8deLPt/2H/Rdmzf/wAtM5zt9vaszxHr9veSMESUFoto3AdefeubgtHut2wqNvXNZgT6&#10;fbeb5nzYxjt9abqWieZAo87Hzf3PY+9W5LhbHHmAnf02+3/66db+JrV3IEc3T0H+NAFCWHdaRQZx&#10;5YA3Y64GK+jv2ePhVtay8U3zMY44x9jiK43MVwXPqBkge/0rmPgd8N7rxdrL6pcRmPQ1U75DkGQk&#10;g7F/qR0r6oggjtYI4YUWOKNQqIowFA4AFAEl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XIf&#10;ED4b6b47tAZoIF1CIfurmSIMcc/K3fbyfpXX0UAfDXxA8Lan4Svb+1u4jaMjkxhchWTfgFOOV+lc&#10;74fuY4NQt551MjDdlsAseCOpr7w8S+FNK8Xae1nqtlDdxfwmRAxQ+qkjg183fFH4GatoBurvSLKK&#10;6sMBlktVWNohwDuXjHfkZH0oAb4c+LdloFjawMNQVYGLFYdu3G4tx849a3Ln9pDSi4wutAY6YT/4&#10;5Xz3faJrUM8iMki4HI84en1q5pEAtrORL5AZyxK7xvOMDHPPfNUtwPdV/aM0vHyjWQP+A/8Axysz&#10;Uvjjb3/l7JdW+TOd7Dvj/b9q8glSMsNirjHYYqmbW5P3Q3/fQ/xqwN/WbtdV8nZu/d5z5nvj/Csi&#10;x0yWC8lknZJImB2rknHPHBFJHa3gznf/AN9//XqwILraM7v++v8A69AFa9hyW2AL83bjiq0drM0g&#10;/eDHpk1ce3nycg9f71CRSKRkY/GgB8No6oCSp/GiWJlVsEA47UknmBCAWB+tVx5yzIzs3lggtls8&#10;Z5oYEkNo0o3OVbBx83NOmZbHHy43f3B6Uy7m81ttsxG5cAL8vzf5xVjQvB2v+JLgwWdlLfTDGEWR&#10;SRnPqfas2BQtr2LUN3ys2z++B3//AFV7b8PP2ep9fu0u9SS3ttJHJaNPnm56LkDA/wBr+degfDf4&#10;A2Gixtda9Y2NxPJtK2ghVljxn7xxyeeg446mvYlUIoVQFUDAA6CkBW0zTLXRrCCxsYEtbSBAkcMY&#10;wqgdqt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hGRS0UAcN4p+DfhvxO085t&#10;BZXsikefbkqM44JQEA/pmvB/Gv7PPi3T74NpNrFqlrs+/BKqsDk9Vcg+nTNfWNFNOwHwld/D3xXY&#10;TeVPpxikxna0sWf/AEKsaaw1m1x5ke3d05Q19/Xmn2uoJsuraK4X0lQN/OuO1D4K+D9SbdJpZRuT&#10;+7uJFA/Ddiq5gPin7bfr1fH4LTk1C9Y4Mn6LX1tP+zZ4QkP7uGZB6NM7f+zCq0n7Mvhkj92XjPrm&#10;Q/8As9O6A+Umnvn6Nnv0WkRNSkYbRnP+7X1dH+zV4ejOd+7jHIkH/tSta0/Z88HW+0vZTSsPW4kA&#10;/wDQqLoD5OsNE1W7aMeTv3Z/jQevvXSaR8LvEevBls9IluecFlkUKPqS2BX1ho3w08M6Awaz0iAO&#10;OjTFpSPpvJx+FdMqqihVAVRwABgCpbA8A8B/syxRxRz+JhGJA+8W9tKxbHHyswIA5z0z1617P4b8&#10;H6N4Rtmh0mwis1b7zLlnf/eY5J/E1s0VI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isGGRn8RigBa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PmD43f8FBPA/wO+Kt78Przwj43&#10;8Va/ZWkN5cjwvpcN3HEkgyobdOjA4Kk/Lj5hzW3+z5+2j4f/AGivGl54a0rwH498L3FtYPqDXnin&#10;R47S2dVkjQorrM5LkyggY6Kxzxz8lfCz4t/EqD9sH9pXxN8PPg/qHxL1u81aDR47ufUItMsbO2sw&#10;8PM03DtII4iEBBwu7vX1H+zZ+2anxj8e618NvGvgy/8Ahj8UdIh+0zaBqEwmjuYeMyQS7V3Y3KcY&#10;6MCpYAkAC/E79ujw54P+JGo+APCHg3xb8VvF+lANqln4Q08XEWnZ/hmlLABvYAgHIJDDFdN+zx+1&#10;x4P/AGitQ1vQ9PsdZ8K+MtCwdT8LeJrT7JqFspwN+zJDJkgZByMruC7lzvfBP9nvwl+z1D4vl8Py&#10;3s0viXV5td1O91WdJZWmcDcN4Vf3YO5gGzgu5zzXy18Gdat/2jf+CkPif4o+B493gHwj4c/4Rq71&#10;6EYg1e9Lk4Rv+WgAf7wyNsEZ6OhIB9veMPGGi+APDGpeIvEWpW+j6JpsLXF1e3T7Y4kHUk9z2AHJ&#10;JAAJNcL+zd+0Do37TXwxh8caBYXmnaXPeXFpFFfbRK3lOV3kKSAD1xniuD+P37IWn/tA/EC38QeO&#10;fFWr6l4I0myVrTwJbyGCwku08wm4nKnMmQygKApG37xDFa8//wCCR/8AyZhof/YV1D/0dQB9n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Hzf8A&#10;s/ftnaR8WfGnj/wV4t06z+HfjXwnqslk2jX2prI13brwLiNnSPcCQ2QoIClGyQ4rxWDWNM+PP/BV&#10;Tw14h8B3EWr6J8P/AAtNbeINasGD2zzyrdJHb+YvyuQbhT1PMcg/gOM3/grB4I8O3GkeFtbl0DS5&#10;NammaCXUXs4zcPGoG1Gk27ioycAnAzX0x+xz4S0Lwn+zt4c/sPRdP0b7Zbm4uf7PtY4PPl5G99gG&#10;5sADJ54FAHyR8ZP2ldN/bF+LWvfC2D4raB8JvgroM32bX9avtZt7K/8AEbhirwWoldf3OVYbgCpH&#10;zNuDKlfY/wABvF/wK8OaLpPw7+FHjDwXcw2kLfZdG0HW7a6uHCjLyFUkZ3Y8sznJPJJr88T8JPAx&#10;OT4L8PE/9gqD/wCIr2z9jv4feFvD3xz0u90rw1o+m3i2tyq3FnYRRSAGMggMqg80AffWsf8AIIvv&#10;+uD/APoJr49/4JH/APJmGh/9hXUP/R1fY96oayuAQCDGwIPfivFv2N9D07w98D7Cy0rT7XTLNby4&#10;YW9nCsUYJfk7VAHNAHu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B//2VBLAwQUAAYACAAAACEAsAXVh+IAAAANAQAADwAAAGRycy9kb3ducmV2&#10;LnhtbEyPwU7DMBBE70j8g7VI3KjttqkgxKmqCjhVSLRIiJsbb5Oo8TqK3ST9e5wTve3sjmbfZOvR&#10;NqzHzteOFMiZAIZUOFNTqeD78P70DMwHTUY3jlDBFT2s8/u7TKfGDfSF/T6ULIaQT7WCKoQ25dwX&#10;FVrtZ65FireT66wOUXYlN50eYrht+FyIFbe6pvih0i1uKyzO+4tV8DHoYbOQb/3ufNpefw/J589O&#10;olKPD+PmFVjAMfybYcKP6JBHpqO7kPGsiXqRRPQQh1UigU0OuRQvwI7Tai6WwPOM37bI/wA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BAi0AFAAGAAgAAAAhAIoVP5gMAQAAFQIAABMAAAAAAAAAAAAAAAAA&#10;AAAAAFtDb250ZW50X1R5cGVzXS54bWxQSwECLQAUAAYACAAAACEAOP0h/9YAAACUAQAACwAAAAAA&#10;AAAAAAAAAAA9AQAAX3JlbHMvLnJlbHNQSwECLQAUAAYACAAAACEAH/IN2r0FAABRFwAADgAAAAAA&#10;AAAAAAAAAAA8AgAAZHJzL2Uyb0RvYy54bWxQSwECLQAKAAAAAAAAACEAtwoCuiz9AQAs/QEAFQAA&#10;AAAAAAAAAAAAAAAlCAAAZHJzL21lZGlhL2ltYWdlMS5qcGVnUEsBAi0AFAAGAAgAAAAhALAF1Yfi&#10;AAAADQEAAA8AAAAAAAAAAAAAAAAAhAUCAGRycy9kb3ducmV2LnhtbFBLAQItABQABgAIAAAAIQBY&#10;YLMbugAAACIBAAAZAAAAAAAAAAAAAAAAAJMGAgBkcnMvX3JlbHMvZTJvRG9jLnhtbC5yZWxzUEsF&#10;BgAAAAAGAAYAfQEAAIQHAgAAAA==&#10;">
                <v:shape id="Image 3" o:spid="_x0000_s1027" type="#_x0000_t75" style="position:absolute;width:63820;height:92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NUYxAAAANoAAAAPAAAAZHJzL2Rvd25yZXYueG1sRI9BawIx&#10;FITvhf6H8ApeiiZqEdkapRUEQQrVFfX4unndXbp5WZKo679vCgWPw8x8w8wWnW3EhXyoHWsYDhQI&#10;4sKZmksN+3zVn4IIEdlg45g03CjAYv74MMPMuCtv6bKLpUgQDhlqqGJsMylDUZHFMHAtcfK+nbcY&#10;k/SlNB6vCW4bOVJqIi3WnBYqbGlZUfGzO1sN5eYj/1RLJflLrg/tsz8V78cXrXtP3dsriEhdvIf/&#10;22ujYQx/V9INkPNfAAAA//8DAFBLAQItABQABgAIAAAAIQDb4fbL7gAAAIUBAAATAAAAAAAAAAAA&#10;AAAAAAAAAABbQ29udGVudF9UeXBlc10ueG1sUEsBAi0AFAAGAAgAAAAhAFr0LFu/AAAAFQEAAAsA&#10;AAAAAAAAAAAAAAAAHwEAAF9yZWxzLy5yZWxzUEsBAi0AFAAGAAgAAAAhANq01RjEAAAA2gAAAA8A&#10;AAAAAAAAAAAAAAAABwIAAGRycy9kb3ducmV2LnhtbFBLBQYAAAAAAwADALcAAAD4AgAAAAA=&#10;">
                  <v:imagedata r:id="rId9" o:title=""/>
                </v:shape>
                <v:shape id="Graphic 4" o:spid="_x0000_s1028" style="position:absolute;left:9625;top:12551;width:30099;height:73997;visibility:visible;mso-wrap-style:square;v-text-anchor:top" coordsize="3009900,7399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HbZxAAAANoAAAAPAAAAZHJzL2Rvd25yZXYueG1sRI9Pa8JA&#10;FMTvBb/D8gRvdWOVItFVVKhoD61GQbw9si9/MPs2ZFcTv323UOhxmJnfMPNlZyrxoMaVlhWMhhEI&#10;4tTqknMF59PH6xSE88gaK8uk4EkOloveyxxjbVs+0iPxuQgQdjEqKLyvYyldWpBBN7Q1cfAy2xj0&#10;QTa51A22AW4q+RZF79JgyWGhwJo2BaW35G4UTO9bOa4O+3ZtNsn3ZX/Jvj6vmVKDfreagfDU+f/w&#10;X3unFUzg90q4AXLxAwAA//8DAFBLAQItABQABgAIAAAAIQDb4fbL7gAAAIUBAAATAAAAAAAAAAAA&#10;AAAAAAAAAABbQ29udGVudF9UeXBlc10ueG1sUEsBAi0AFAAGAAgAAAAhAFr0LFu/AAAAFQEAAAsA&#10;AAAAAAAAAAAAAAAAHwEAAF9yZWxzLy5yZWxzUEsBAi0AFAAGAAgAAAAhABhsdtnEAAAA2gAAAA8A&#10;AAAAAAAAAAAAAAAABwIAAGRycy9kb3ducmV2LnhtbFBLBQYAAAAAAwADALcAAAD4AgAAAAA=&#10;" path="m30467,7382040l17246,7368832r-4038,l,7382040r,4051l13208,7399299r4038,l30467,7386091r,-2019l30467,7382040xem30467,7086562l17246,7073354r-4038,l,7086562r,4038l13208,7103808r4038,l30467,7090600r,-2019l30467,7086562xem30467,6660083l17246,6646875r-4038,l,6660083r,4051l13208,6677342r4038,l30467,6664134r,-2019l30467,6660083xem30467,6364605l17246,6351397r-4038,l,6364605r,4038l13208,6381851r4038,l30467,6368643r,-2019l30467,6364605xem2708097,15862l2692247,r-4851,l2671546,15862r,4839l2687396,36563r4851,l2708097,20701r,-2426l2708097,15862xem3009671,2334031r-15850,-15850l2988970,2318181r-15850,15850l2973120,2338882r15850,15863l2993821,2354745r15850,-15863l3009671,2336457r,-2426xem3009671,1566392r-15850,-15862l2988970,1550530r-15850,15862l2973120,1571231r15850,15862l2993821,1587093r15850,-15862l3009671,1568805r,-2413xem3009671,798741r-15850,-15863l2988970,782878r-15850,15863l2973120,803579r15850,15863l2993821,819442r15850,-15863l3009671,801166r,-2425xe" fillcolor="black" stroked="f">
                  <v:path arrowok="t"/>
                </v:shape>
                <w10:wrap anchorx="page" anchory="page"/>
              </v:group>
            </w:pict>
          </mc:Fallback>
        </mc:AlternateContent>
      </w:r>
    </w:p>
    <w:p w14:paraId="3C328B02" w14:textId="77777777" w:rsidR="00623FEE" w:rsidRDefault="007F6833">
      <w:pPr>
        <w:spacing w:before="1" w:line="268" w:lineRule="auto"/>
        <w:ind w:left="2448" w:right="152" w:firstLine="219"/>
        <w:rPr>
          <w:sz w:val="16"/>
        </w:rPr>
      </w:pPr>
      <w:r>
        <w:rPr>
          <w:w w:val="105"/>
          <w:sz w:val="16"/>
        </w:rPr>
        <w:t>Livello</w:t>
      </w:r>
      <w:r>
        <w:rPr>
          <w:spacing w:val="-7"/>
          <w:w w:val="105"/>
          <w:sz w:val="16"/>
        </w:rPr>
        <w:t xml:space="preserve"> </w:t>
      </w:r>
      <w:r>
        <w:rPr>
          <w:w w:val="105"/>
          <w:sz w:val="16"/>
        </w:rPr>
        <w:t>di</w:t>
      </w:r>
      <w:r>
        <w:rPr>
          <w:spacing w:val="-7"/>
          <w:w w:val="105"/>
          <w:sz w:val="16"/>
        </w:rPr>
        <w:t xml:space="preserve"> </w:t>
      </w:r>
      <w:r>
        <w:rPr>
          <w:w w:val="105"/>
          <w:sz w:val="16"/>
        </w:rPr>
        <w:t>coinvolgimento</w:t>
      </w:r>
      <w:r>
        <w:rPr>
          <w:spacing w:val="-7"/>
          <w:w w:val="105"/>
          <w:sz w:val="16"/>
        </w:rPr>
        <w:t xml:space="preserve"> </w:t>
      </w:r>
      <w:r>
        <w:rPr>
          <w:w w:val="105"/>
          <w:sz w:val="16"/>
        </w:rPr>
        <w:t>nel</w:t>
      </w:r>
      <w:r>
        <w:rPr>
          <w:spacing w:val="-7"/>
          <w:w w:val="105"/>
          <w:sz w:val="16"/>
        </w:rPr>
        <w:t xml:space="preserve"> </w:t>
      </w:r>
      <w:r>
        <w:rPr>
          <w:w w:val="105"/>
          <w:sz w:val="16"/>
        </w:rPr>
        <w:t>settore</w:t>
      </w:r>
      <w:r>
        <w:rPr>
          <w:spacing w:val="-7"/>
          <w:w w:val="105"/>
          <w:sz w:val="16"/>
        </w:rPr>
        <w:t xml:space="preserve"> </w:t>
      </w:r>
      <w:r>
        <w:rPr>
          <w:w w:val="105"/>
          <w:sz w:val="16"/>
        </w:rPr>
        <w:t>del</w:t>
      </w:r>
      <w:r>
        <w:rPr>
          <w:spacing w:val="-7"/>
          <w:w w:val="105"/>
          <w:sz w:val="16"/>
        </w:rPr>
        <w:t xml:space="preserve"> </w:t>
      </w:r>
      <w:r>
        <w:rPr>
          <w:w w:val="105"/>
          <w:sz w:val="16"/>
        </w:rPr>
        <w:t>petrolio</w:t>
      </w:r>
      <w:r>
        <w:rPr>
          <w:spacing w:val="-7"/>
          <w:w w:val="105"/>
          <w:sz w:val="16"/>
        </w:rPr>
        <w:t xml:space="preserve"> </w:t>
      </w:r>
      <w:r>
        <w:rPr>
          <w:w w:val="105"/>
          <w:sz w:val="16"/>
        </w:rPr>
        <w:t>e</w:t>
      </w:r>
      <w:r>
        <w:rPr>
          <w:spacing w:val="-7"/>
          <w:w w:val="105"/>
          <w:sz w:val="16"/>
        </w:rPr>
        <w:t xml:space="preserve"> </w:t>
      </w:r>
      <w:r>
        <w:rPr>
          <w:w w:val="105"/>
          <w:sz w:val="16"/>
        </w:rPr>
        <w:t>del</w:t>
      </w:r>
      <w:r>
        <w:rPr>
          <w:spacing w:val="-7"/>
          <w:w w:val="105"/>
          <w:sz w:val="16"/>
        </w:rPr>
        <w:t xml:space="preserve"> </w:t>
      </w:r>
      <w:r>
        <w:rPr>
          <w:w w:val="105"/>
          <w:sz w:val="16"/>
        </w:rPr>
        <w:t>gas</w:t>
      </w:r>
      <w:r>
        <w:rPr>
          <w:spacing w:val="-7"/>
          <w:w w:val="105"/>
          <w:sz w:val="16"/>
        </w:rPr>
        <w:t xml:space="preserve"> </w:t>
      </w:r>
      <w:r>
        <w:rPr>
          <w:w w:val="105"/>
          <w:sz w:val="16"/>
        </w:rPr>
        <w:t>non</w:t>
      </w:r>
      <w:r>
        <w:rPr>
          <w:spacing w:val="-7"/>
          <w:w w:val="105"/>
          <w:sz w:val="16"/>
        </w:rPr>
        <w:t xml:space="preserve"> </w:t>
      </w:r>
      <w:r>
        <w:rPr>
          <w:w w:val="105"/>
          <w:sz w:val="16"/>
        </w:rPr>
        <w:t>convenzionali,</w:t>
      </w:r>
      <w:r>
        <w:rPr>
          <w:spacing w:val="-7"/>
          <w:w w:val="105"/>
          <w:sz w:val="16"/>
        </w:rPr>
        <w:t xml:space="preserve"> </w:t>
      </w:r>
      <w:r>
        <w:rPr>
          <w:w w:val="105"/>
          <w:sz w:val="16"/>
        </w:rPr>
        <w:t>come</w:t>
      </w:r>
      <w:r>
        <w:rPr>
          <w:spacing w:val="-7"/>
          <w:w w:val="105"/>
          <w:sz w:val="16"/>
        </w:rPr>
        <w:t xml:space="preserve"> </w:t>
      </w:r>
      <w:r>
        <w:rPr>
          <w:w w:val="105"/>
          <w:sz w:val="16"/>
        </w:rPr>
        <w:t>l'esplorazione</w:t>
      </w:r>
      <w:r>
        <w:rPr>
          <w:spacing w:val="-7"/>
          <w:w w:val="105"/>
          <w:sz w:val="16"/>
        </w:rPr>
        <w:t xml:space="preserve"> </w:t>
      </w:r>
      <w:r>
        <w:rPr>
          <w:w w:val="105"/>
          <w:sz w:val="16"/>
        </w:rPr>
        <w:t>e</w:t>
      </w:r>
      <w:r>
        <w:rPr>
          <w:spacing w:val="-7"/>
          <w:w w:val="105"/>
          <w:sz w:val="16"/>
        </w:rPr>
        <w:t xml:space="preserve"> </w:t>
      </w:r>
      <w:r>
        <w:rPr>
          <w:w w:val="105"/>
          <w:sz w:val="16"/>
        </w:rPr>
        <w:t>l'estrazione di petrolio e gas nell'Artico, l'estrazione da sabbie bituminose e l'estrazione di energia da scisti;</w:t>
      </w:r>
    </w:p>
    <w:p w14:paraId="7A0B9E5F" w14:textId="77777777" w:rsidR="00623FEE" w:rsidRDefault="00623FEE">
      <w:pPr>
        <w:pStyle w:val="Corpotesto"/>
        <w:spacing w:before="75"/>
        <w:rPr>
          <w:sz w:val="16"/>
        </w:rPr>
      </w:pPr>
    </w:p>
    <w:p w14:paraId="2AC789C4" w14:textId="77777777" w:rsidR="00623FEE" w:rsidRDefault="007F6833">
      <w:pPr>
        <w:ind w:left="2667"/>
        <w:rPr>
          <w:sz w:val="16"/>
        </w:rPr>
      </w:pPr>
      <w:r>
        <w:rPr>
          <w:w w:val="105"/>
          <w:sz w:val="16"/>
        </w:rPr>
        <w:t>Livello</w:t>
      </w:r>
      <w:r>
        <w:rPr>
          <w:spacing w:val="-10"/>
          <w:w w:val="105"/>
          <w:sz w:val="16"/>
        </w:rPr>
        <w:t xml:space="preserve"> </w:t>
      </w:r>
      <w:r>
        <w:rPr>
          <w:w w:val="105"/>
          <w:sz w:val="16"/>
        </w:rPr>
        <w:t>di</w:t>
      </w:r>
      <w:r>
        <w:rPr>
          <w:spacing w:val="-9"/>
          <w:w w:val="105"/>
          <w:sz w:val="16"/>
        </w:rPr>
        <w:t xml:space="preserve"> </w:t>
      </w:r>
      <w:r>
        <w:rPr>
          <w:w w:val="105"/>
          <w:sz w:val="16"/>
        </w:rPr>
        <w:t>coinvolgimento</w:t>
      </w:r>
      <w:r>
        <w:rPr>
          <w:spacing w:val="-9"/>
          <w:w w:val="105"/>
          <w:sz w:val="16"/>
        </w:rPr>
        <w:t xml:space="preserve"> </w:t>
      </w:r>
      <w:r>
        <w:rPr>
          <w:w w:val="105"/>
          <w:sz w:val="16"/>
        </w:rPr>
        <w:t>nella</w:t>
      </w:r>
      <w:r>
        <w:rPr>
          <w:spacing w:val="-10"/>
          <w:w w:val="105"/>
          <w:sz w:val="16"/>
        </w:rPr>
        <w:t xml:space="preserve"> </w:t>
      </w:r>
      <w:r>
        <w:rPr>
          <w:w w:val="105"/>
          <w:sz w:val="16"/>
        </w:rPr>
        <w:t>produzione</w:t>
      </w:r>
      <w:r>
        <w:rPr>
          <w:spacing w:val="-9"/>
          <w:w w:val="105"/>
          <w:sz w:val="16"/>
        </w:rPr>
        <w:t xml:space="preserve"> </w:t>
      </w:r>
      <w:r>
        <w:rPr>
          <w:w w:val="105"/>
          <w:sz w:val="16"/>
        </w:rPr>
        <w:t>di</w:t>
      </w:r>
      <w:r>
        <w:rPr>
          <w:spacing w:val="-9"/>
          <w:w w:val="105"/>
          <w:sz w:val="16"/>
        </w:rPr>
        <w:t xml:space="preserve"> </w:t>
      </w:r>
      <w:r>
        <w:rPr>
          <w:w w:val="105"/>
          <w:sz w:val="16"/>
        </w:rPr>
        <w:t>tabacco</w:t>
      </w:r>
      <w:r>
        <w:rPr>
          <w:spacing w:val="-10"/>
          <w:w w:val="105"/>
          <w:sz w:val="16"/>
        </w:rPr>
        <w:t xml:space="preserve"> </w:t>
      </w:r>
      <w:r>
        <w:rPr>
          <w:w w:val="105"/>
          <w:sz w:val="16"/>
        </w:rPr>
        <w:t>e</w:t>
      </w:r>
      <w:r>
        <w:rPr>
          <w:spacing w:val="-9"/>
          <w:w w:val="105"/>
          <w:sz w:val="16"/>
        </w:rPr>
        <w:t xml:space="preserve"> </w:t>
      </w:r>
      <w:r>
        <w:rPr>
          <w:w w:val="105"/>
          <w:sz w:val="16"/>
        </w:rPr>
        <w:t>prodotti</w:t>
      </w:r>
      <w:r>
        <w:rPr>
          <w:spacing w:val="-9"/>
          <w:w w:val="105"/>
          <w:sz w:val="16"/>
        </w:rPr>
        <w:t xml:space="preserve"> </w:t>
      </w:r>
      <w:r>
        <w:rPr>
          <w:spacing w:val="-2"/>
          <w:w w:val="105"/>
          <w:sz w:val="16"/>
        </w:rPr>
        <w:t>correlati;</w:t>
      </w:r>
    </w:p>
    <w:p w14:paraId="43FCE35E" w14:textId="77777777" w:rsidR="00623FEE" w:rsidRDefault="00623FEE">
      <w:pPr>
        <w:pStyle w:val="Corpotesto"/>
        <w:spacing w:before="97"/>
        <w:rPr>
          <w:sz w:val="16"/>
        </w:rPr>
      </w:pPr>
    </w:p>
    <w:p w14:paraId="57AB6BB5" w14:textId="77777777" w:rsidR="00623FEE" w:rsidRDefault="007F6833">
      <w:pPr>
        <w:ind w:left="2667"/>
        <w:rPr>
          <w:sz w:val="16"/>
        </w:rPr>
      </w:pPr>
      <w:r>
        <w:rPr>
          <w:w w:val="105"/>
          <w:sz w:val="16"/>
        </w:rPr>
        <w:t>Livello</w:t>
      </w:r>
      <w:r>
        <w:rPr>
          <w:spacing w:val="-11"/>
          <w:w w:val="105"/>
          <w:sz w:val="16"/>
        </w:rPr>
        <w:t xml:space="preserve"> </w:t>
      </w:r>
      <w:r>
        <w:rPr>
          <w:w w:val="105"/>
          <w:sz w:val="16"/>
        </w:rPr>
        <w:t>di</w:t>
      </w:r>
      <w:r>
        <w:rPr>
          <w:spacing w:val="-11"/>
          <w:w w:val="105"/>
          <w:sz w:val="16"/>
        </w:rPr>
        <w:t xml:space="preserve"> </w:t>
      </w:r>
      <w:r>
        <w:rPr>
          <w:w w:val="105"/>
          <w:sz w:val="16"/>
        </w:rPr>
        <w:t>coinvolgimento</w:t>
      </w:r>
      <w:r>
        <w:rPr>
          <w:spacing w:val="-11"/>
          <w:w w:val="105"/>
          <w:sz w:val="16"/>
        </w:rPr>
        <w:t xml:space="preserve"> </w:t>
      </w:r>
      <w:r>
        <w:rPr>
          <w:w w:val="105"/>
          <w:sz w:val="16"/>
        </w:rPr>
        <w:t>nella</w:t>
      </w:r>
      <w:r>
        <w:rPr>
          <w:spacing w:val="-10"/>
          <w:w w:val="105"/>
          <w:sz w:val="16"/>
        </w:rPr>
        <w:t xml:space="preserve"> </w:t>
      </w:r>
      <w:r>
        <w:rPr>
          <w:w w:val="105"/>
          <w:sz w:val="16"/>
        </w:rPr>
        <w:t>cannabis</w:t>
      </w:r>
      <w:r>
        <w:rPr>
          <w:spacing w:val="-11"/>
          <w:w w:val="105"/>
          <w:sz w:val="16"/>
        </w:rPr>
        <w:t xml:space="preserve"> </w:t>
      </w:r>
      <w:r>
        <w:rPr>
          <w:spacing w:val="-2"/>
          <w:w w:val="105"/>
          <w:sz w:val="16"/>
        </w:rPr>
        <w:t>ricreativa;</w:t>
      </w:r>
    </w:p>
    <w:p w14:paraId="664FE16F" w14:textId="77777777" w:rsidR="00623FEE" w:rsidRDefault="00623FEE">
      <w:pPr>
        <w:pStyle w:val="Corpotesto"/>
        <w:rPr>
          <w:sz w:val="13"/>
        </w:rPr>
      </w:pPr>
    </w:p>
    <w:p w14:paraId="218841A2" w14:textId="77777777" w:rsidR="00623FEE" w:rsidRDefault="00623FEE">
      <w:pPr>
        <w:pStyle w:val="Corpotesto"/>
        <w:rPr>
          <w:sz w:val="13"/>
        </w:rPr>
      </w:pPr>
    </w:p>
    <w:p w14:paraId="034AA352" w14:textId="77777777" w:rsidR="00623FEE" w:rsidRDefault="00623FEE">
      <w:pPr>
        <w:pStyle w:val="Corpotesto"/>
        <w:rPr>
          <w:sz w:val="13"/>
        </w:rPr>
      </w:pPr>
    </w:p>
    <w:p w14:paraId="61682E7E" w14:textId="77777777" w:rsidR="00623FEE" w:rsidRDefault="00623FEE">
      <w:pPr>
        <w:pStyle w:val="Corpotesto"/>
        <w:spacing w:before="148"/>
        <w:rPr>
          <w:sz w:val="13"/>
        </w:rPr>
      </w:pPr>
    </w:p>
    <w:p w14:paraId="74CC9055" w14:textId="77777777" w:rsidR="00623FEE" w:rsidRDefault="007F6833">
      <w:pPr>
        <w:spacing w:before="1"/>
        <w:ind w:left="1637"/>
        <w:rPr>
          <w:sz w:val="13"/>
        </w:rPr>
      </w:pPr>
      <w:r>
        <w:rPr>
          <w:sz w:val="13"/>
        </w:rPr>
        <w:t>Invesco</w:t>
      </w:r>
      <w:r>
        <w:rPr>
          <w:spacing w:val="4"/>
          <w:sz w:val="13"/>
        </w:rPr>
        <w:t xml:space="preserve"> </w:t>
      </w:r>
      <w:r>
        <w:rPr>
          <w:sz w:val="13"/>
        </w:rPr>
        <w:t>Global</w:t>
      </w:r>
      <w:r>
        <w:rPr>
          <w:spacing w:val="4"/>
          <w:sz w:val="13"/>
        </w:rPr>
        <w:t xml:space="preserve"> </w:t>
      </w:r>
      <w:r>
        <w:rPr>
          <w:sz w:val="13"/>
        </w:rPr>
        <w:t>Income</w:t>
      </w:r>
      <w:r>
        <w:rPr>
          <w:spacing w:val="4"/>
          <w:sz w:val="13"/>
        </w:rPr>
        <w:t xml:space="preserve"> </w:t>
      </w:r>
      <w:r>
        <w:rPr>
          <w:spacing w:val="-4"/>
          <w:sz w:val="13"/>
        </w:rPr>
        <w:t>Fund</w:t>
      </w:r>
    </w:p>
    <w:p w14:paraId="66CA07AF" w14:textId="77777777" w:rsidR="00623FEE" w:rsidRDefault="00623FEE">
      <w:pPr>
        <w:rPr>
          <w:sz w:val="13"/>
        </w:rPr>
        <w:sectPr w:rsidR="00623FEE">
          <w:type w:val="continuous"/>
          <w:pgSz w:w="11920" w:h="16850"/>
          <w:pgMar w:top="280" w:right="425" w:bottom="520" w:left="425" w:header="0" w:footer="332" w:gutter="0"/>
          <w:cols w:space="720"/>
        </w:sectPr>
      </w:pPr>
    </w:p>
    <w:p w14:paraId="6F95B9AF" w14:textId="77777777" w:rsidR="00623FEE" w:rsidRDefault="007F6833">
      <w:pPr>
        <w:pStyle w:val="Paragrafoelenco"/>
        <w:numPr>
          <w:ilvl w:val="0"/>
          <w:numId w:val="6"/>
        </w:numPr>
        <w:tabs>
          <w:tab w:val="left" w:pos="2729"/>
        </w:tabs>
        <w:spacing w:before="70" w:line="261" w:lineRule="auto"/>
        <w:ind w:right="103" w:firstLine="0"/>
        <w:rPr>
          <w:sz w:val="21"/>
        </w:rPr>
      </w:pPr>
      <w:r>
        <w:rPr>
          <w:sz w:val="21"/>
        </w:rPr>
        <w:lastRenderedPageBreak/>
        <w:t>Società</w:t>
      </w:r>
      <w:r>
        <w:rPr>
          <w:spacing w:val="-4"/>
          <w:sz w:val="21"/>
        </w:rPr>
        <w:t xml:space="preserve"> </w:t>
      </w:r>
      <w:r>
        <w:rPr>
          <w:sz w:val="21"/>
        </w:rPr>
        <w:t>coinvolte</w:t>
      </w:r>
      <w:r>
        <w:rPr>
          <w:spacing w:val="-4"/>
          <w:sz w:val="21"/>
        </w:rPr>
        <w:t xml:space="preserve"> </w:t>
      </w:r>
      <w:r>
        <w:rPr>
          <w:sz w:val="21"/>
        </w:rPr>
        <w:t>nella</w:t>
      </w:r>
      <w:r>
        <w:rPr>
          <w:spacing w:val="-4"/>
          <w:sz w:val="21"/>
        </w:rPr>
        <w:t xml:space="preserve"> </w:t>
      </w:r>
      <w:r>
        <w:rPr>
          <w:sz w:val="21"/>
        </w:rPr>
        <w:t>produzione</w:t>
      </w:r>
      <w:r>
        <w:rPr>
          <w:spacing w:val="-4"/>
          <w:sz w:val="21"/>
        </w:rPr>
        <w:t xml:space="preserve"> </w:t>
      </w:r>
      <w:r>
        <w:rPr>
          <w:sz w:val="21"/>
        </w:rPr>
        <w:t>di</w:t>
      </w:r>
      <w:r>
        <w:rPr>
          <w:spacing w:val="-4"/>
          <w:sz w:val="21"/>
        </w:rPr>
        <w:t xml:space="preserve"> </w:t>
      </w:r>
      <w:r>
        <w:rPr>
          <w:sz w:val="21"/>
        </w:rPr>
        <w:t>testate</w:t>
      </w:r>
      <w:r>
        <w:rPr>
          <w:spacing w:val="-4"/>
          <w:sz w:val="21"/>
        </w:rPr>
        <w:t xml:space="preserve"> </w:t>
      </w:r>
      <w:r>
        <w:rPr>
          <w:sz w:val="21"/>
        </w:rPr>
        <w:t>nucleari</w:t>
      </w:r>
      <w:r>
        <w:rPr>
          <w:spacing w:val="-4"/>
          <w:sz w:val="21"/>
        </w:rPr>
        <w:t xml:space="preserve"> </w:t>
      </w:r>
      <w:r>
        <w:rPr>
          <w:sz w:val="21"/>
        </w:rPr>
        <w:t>o</w:t>
      </w:r>
      <w:r>
        <w:rPr>
          <w:spacing w:val="-4"/>
          <w:sz w:val="21"/>
        </w:rPr>
        <w:t xml:space="preserve"> </w:t>
      </w:r>
      <w:r>
        <w:rPr>
          <w:sz w:val="21"/>
        </w:rPr>
        <w:t>missili</w:t>
      </w:r>
      <w:r>
        <w:rPr>
          <w:spacing w:val="-4"/>
          <w:sz w:val="21"/>
        </w:rPr>
        <w:t xml:space="preserve"> </w:t>
      </w:r>
      <w:r>
        <w:rPr>
          <w:sz w:val="21"/>
        </w:rPr>
        <w:t>nucleari</w:t>
      </w:r>
      <w:r>
        <w:rPr>
          <w:spacing w:val="-4"/>
          <w:sz w:val="21"/>
        </w:rPr>
        <w:t xml:space="preserve"> </w:t>
      </w:r>
      <w:r>
        <w:rPr>
          <w:sz w:val="21"/>
        </w:rPr>
        <w:t>completi</w:t>
      </w:r>
      <w:r>
        <w:rPr>
          <w:spacing w:val="-4"/>
          <w:sz w:val="21"/>
        </w:rPr>
        <w:t xml:space="preserve"> </w:t>
      </w:r>
      <w:r>
        <w:rPr>
          <w:sz w:val="21"/>
        </w:rPr>
        <w:t>al</w:t>
      </w:r>
      <w:r>
        <w:rPr>
          <w:spacing w:val="-4"/>
          <w:sz w:val="21"/>
        </w:rPr>
        <w:t xml:space="preserve"> </w:t>
      </w:r>
      <w:r>
        <w:rPr>
          <w:sz w:val="21"/>
        </w:rPr>
        <w:t>di</w:t>
      </w:r>
      <w:r>
        <w:rPr>
          <w:spacing w:val="-4"/>
          <w:sz w:val="21"/>
        </w:rPr>
        <w:t xml:space="preserve"> </w:t>
      </w:r>
      <w:r>
        <w:rPr>
          <w:sz w:val="21"/>
        </w:rPr>
        <w:t>fuori del Trattato di non proliferazione.</w:t>
      </w:r>
    </w:p>
    <w:p w14:paraId="5E016B1B" w14:textId="77777777" w:rsidR="00623FEE" w:rsidRDefault="007F6833">
      <w:pPr>
        <w:pStyle w:val="Paragrafoelenco"/>
        <w:numPr>
          <w:ilvl w:val="0"/>
          <w:numId w:val="6"/>
        </w:numPr>
        <w:tabs>
          <w:tab w:val="left" w:pos="2729"/>
        </w:tabs>
        <w:spacing w:before="121" w:line="261" w:lineRule="auto"/>
        <w:ind w:right="37" w:firstLine="0"/>
        <w:rPr>
          <w:sz w:val="21"/>
        </w:rPr>
      </w:pPr>
      <w:r>
        <w:rPr>
          <w:sz w:val="21"/>
        </w:rPr>
        <w:t>Violazione</w:t>
      </w:r>
      <w:r>
        <w:rPr>
          <w:spacing w:val="-4"/>
          <w:sz w:val="21"/>
        </w:rPr>
        <w:t xml:space="preserve"> </w:t>
      </w:r>
      <w:r>
        <w:rPr>
          <w:sz w:val="21"/>
        </w:rPr>
        <w:t>di</w:t>
      </w:r>
      <w:r>
        <w:rPr>
          <w:spacing w:val="-4"/>
          <w:sz w:val="21"/>
        </w:rPr>
        <w:t xml:space="preserve"> </w:t>
      </w:r>
      <w:r>
        <w:rPr>
          <w:sz w:val="21"/>
        </w:rPr>
        <w:t>uno</w:t>
      </w:r>
      <w:r>
        <w:rPr>
          <w:spacing w:val="-4"/>
          <w:sz w:val="21"/>
        </w:rPr>
        <w:t xml:space="preserve"> </w:t>
      </w:r>
      <w:r>
        <w:rPr>
          <w:sz w:val="21"/>
        </w:rPr>
        <w:t>qualsiasi</w:t>
      </w:r>
      <w:r>
        <w:rPr>
          <w:spacing w:val="-4"/>
          <w:sz w:val="21"/>
        </w:rPr>
        <w:t xml:space="preserve"> </w:t>
      </w:r>
      <w:r>
        <w:rPr>
          <w:sz w:val="21"/>
        </w:rPr>
        <w:t>dei</w:t>
      </w:r>
      <w:r>
        <w:rPr>
          <w:spacing w:val="-4"/>
          <w:sz w:val="21"/>
        </w:rPr>
        <w:t xml:space="preserve"> </w:t>
      </w:r>
      <w:r>
        <w:rPr>
          <w:sz w:val="21"/>
        </w:rPr>
        <w:t>principi</w:t>
      </w:r>
      <w:r>
        <w:rPr>
          <w:spacing w:val="-4"/>
          <w:sz w:val="21"/>
        </w:rPr>
        <w:t xml:space="preserve"> </w:t>
      </w:r>
      <w:r>
        <w:rPr>
          <w:sz w:val="21"/>
        </w:rPr>
        <w:t>del</w:t>
      </w:r>
      <w:r>
        <w:rPr>
          <w:spacing w:val="-4"/>
          <w:sz w:val="21"/>
        </w:rPr>
        <w:t xml:space="preserve"> </w:t>
      </w:r>
      <w:r>
        <w:rPr>
          <w:sz w:val="21"/>
        </w:rPr>
        <w:t>Global</w:t>
      </w:r>
      <w:r>
        <w:rPr>
          <w:spacing w:val="-4"/>
          <w:sz w:val="21"/>
        </w:rPr>
        <w:t xml:space="preserve"> </w:t>
      </w:r>
      <w:r>
        <w:rPr>
          <w:sz w:val="21"/>
        </w:rPr>
        <w:t>Compact</w:t>
      </w:r>
      <w:r>
        <w:rPr>
          <w:spacing w:val="-4"/>
          <w:sz w:val="21"/>
        </w:rPr>
        <w:t xml:space="preserve"> </w:t>
      </w:r>
      <w:r>
        <w:rPr>
          <w:sz w:val="21"/>
        </w:rPr>
        <w:t>delle</w:t>
      </w:r>
      <w:r>
        <w:rPr>
          <w:spacing w:val="-4"/>
          <w:sz w:val="21"/>
        </w:rPr>
        <w:t xml:space="preserve"> </w:t>
      </w:r>
      <w:r>
        <w:rPr>
          <w:sz w:val="21"/>
        </w:rPr>
        <w:t>Nazioni</w:t>
      </w:r>
      <w:r>
        <w:rPr>
          <w:spacing w:val="-4"/>
          <w:sz w:val="21"/>
        </w:rPr>
        <w:t xml:space="preserve"> </w:t>
      </w:r>
      <w:r>
        <w:rPr>
          <w:sz w:val="21"/>
        </w:rPr>
        <w:t>Unite,</w:t>
      </w:r>
      <w:r>
        <w:rPr>
          <w:spacing w:val="-4"/>
          <w:sz w:val="21"/>
        </w:rPr>
        <w:t xml:space="preserve"> </w:t>
      </w:r>
      <w:r>
        <w:rPr>
          <w:sz w:val="21"/>
        </w:rPr>
        <w:t>sulla</w:t>
      </w:r>
      <w:r>
        <w:rPr>
          <w:spacing w:val="-4"/>
          <w:sz w:val="21"/>
        </w:rPr>
        <w:t xml:space="preserve"> </w:t>
      </w:r>
      <w:r>
        <w:rPr>
          <w:sz w:val="21"/>
        </w:rPr>
        <w:t>base di dati di terze parti e dell'analisi e della ricerca proprietaria del Gestore degli investimenti.</w:t>
      </w:r>
    </w:p>
    <w:p w14:paraId="7776C073" w14:textId="77777777" w:rsidR="00623FEE" w:rsidRDefault="007F6833">
      <w:pPr>
        <w:pStyle w:val="Paragrafoelenco"/>
        <w:numPr>
          <w:ilvl w:val="0"/>
          <w:numId w:val="6"/>
        </w:numPr>
        <w:tabs>
          <w:tab w:val="left" w:pos="2729"/>
        </w:tabs>
        <w:spacing w:before="121" w:line="261" w:lineRule="auto"/>
        <w:ind w:right="196" w:firstLine="0"/>
        <w:rPr>
          <w:sz w:val="21"/>
        </w:rPr>
      </w:pPr>
      <w:r>
        <w:rPr>
          <w:sz w:val="21"/>
        </w:rPr>
        <w:t>Emittenti</w:t>
      </w:r>
      <w:r>
        <w:rPr>
          <w:spacing w:val="-4"/>
          <w:sz w:val="21"/>
        </w:rPr>
        <w:t xml:space="preserve"> </w:t>
      </w:r>
      <w:r>
        <w:rPr>
          <w:sz w:val="21"/>
        </w:rPr>
        <w:t>sovrani</w:t>
      </w:r>
      <w:r>
        <w:rPr>
          <w:spacing w:val="-4"/>
          <w:sz w:val="21"/>
        </w:rPr>
        <w:t xml:space="preserve"> </w:t>
      </w:r>
      <w:r>
        <w:rPr>
          <w:sz w:val="21"/>
        </w:rPr>
        <w:t>con</w:t>
      </w:r>
      <w:r>
        <w:rPr>
          <w:spacing w:val="-4"/>
          <w:sz w:val="21"/>
        </w:rPr>
        <w:t xml:space="preserve"> </w:t>
      </w:r>
      <w:r>
        <w:rPr>
          <w:sz w:val="21"/>
        </w:rPr>
        <w:t>rating</w:t>
      </w:r>
      <w:r>
        <w:rPr>
          <w:spacing w:val="-4"/>
          <w:sz w:val="21"/>
        </w:rPr>
        <w:t xml:space="preserve"> </w:t>
      </w:r>
      <w:r>
        <w:rPr>
          <w:sz w:val="21"/>
        </w:rPr>
        <w:t>E</w:t>
      </w:r>
      <w:r>
        <w:rPr>
          <w:spacing w:val="-4"/>
          <w:sz w:val="21"/>
        </w:rPr>
        <w:t xml:space="preserve"> </w:t>
      </w:r>
      <w:r>
        <w:rPr>
          <w:sz w:val="21"/>
        </w:rPr>
        <w:t>(su</w:t>
      </w:r>
      <w:r>
        <w:rPr>
          <w:spacing w:val="-4"/>
          <w:sz w:val="21"/>
        </w:rPr>
        <w:t xml:space="preserve"> </w:t>
      </w:r>
      <w:r>
        <w:rPr>
          <w:sz w:val="21"/>
        </w:rPr>
        <w:t>una</w:t>
      </w:r>
      <w:r>
        <w:rPr>
          <w:spacing w:val="-4"/>
          <w:sz w:val="21"/>
        </w:rPr>
        <w:t xml:space="preserve"> </w:t>
      </w:r>
      <w:r>
        <w:rPr>
          <w:sz w:val="21"/>
        </w:rPr>
        <w:t>scala</w:t>
      </w:r>
      <w:r>
        <w:rPr>
          <w:spacing w:val="-4"/>
          <w:sz w:val="21"/>
        </w:rPr>
        <w:t xml:space="preserve"> </w:t>
      </w:r>
      <w:r>
        <w:rPr>
          <w:sz w:val="21"/>
        </w:rPr>
        <w:t>da</w:t>
      </w:r>
      <w:r>
        <w:rPr>
          <w:spacing w:val="-14"/>
          <w:sz w:val="21"/>
        </w:rPr>
        <w:t xml:space="preserve"> </w:t>
      </w:r>
      <w:r>
        <w:rPr>
          <w:sz w:val="21"/>
        </w:rPr>
        <w:t>A</w:t>
      </w:r>
      <w:r>
        <w:rPr>
          <w:spacing w:val="-14"/>
          <w:sz w:val="21"/>
        </w:rPr>
        <w:t xml:space="preserve"> </w:t>
      </w:r>
      <w:r>
        <w:rPr>
          <w:sz w:val="21"/>
        </w:rPr>
        <w:t>a</w:t>
      </w:r>
      <w:r>
        <w:rPr>
          <w:spacing w:val="-4"/>
          <w:sz w:val="21"/>
        </w:rPr>
        <w:t xml:space="preserve"> </w:t>
      </w:r>
      <w:r>
        <w:rPr>
          <w:sz w:val="21"/>
        </w:rPr>
        <w:t>E)</w:t>
      </w:r>
      <w:r>
        <w:rPr>
          <w:spacing w:val="-4"/>
          <w:sz w:val="21"/>
        </w:rPr>
        <w:t xml:space="preserve"> </w:t>
      </w:r>
      <w:r>
        <w:rPr>
          <w:sz w:val="21"/>
        </w:rPr>
        <w:t>secondo</w:t>
      </w:r>
      <w:r>
        <w:rPr>
          <w:spacing w:val="-4"/>
          <w:sz w:val="21"/>
        </w:rPr>
        <w:t xml:space="preserve"> </w:t>
      </w:r>
      <w:r>
        <w:rPr>
          <w:sz w:val="21"/>
        </w:rPr>
        <w:t>la</w:t>
      </w:r>
      <w:r>
        <w:rPr>
          <w:spacing w:val="-4"/>
          <w:sz w:val="21"/>
        </w:rPr>
        <w:t xml:space="preserve"> </w:t>
      </w:r>
      <w:r>
        <w:rPr>
          <w:sz w:val="21"/>
        </w:rPr>
        <w:t>valutazione</w:t>
      </w:r>
      <w:r>
        <w:rPr>
          <w:spacing w:val="-4"/>
          <w:sz w:val="21"/>
        </w:rPr>
        <w:t xml:space="preserve"> </w:t>
      </w:r>
      <w:r>
        <w:rPr>
          <w:sz w:val="21"/>
        </w:rPr>
        <w:t>qualitativa dei gestori degli investimenti.</w:t>
      </w:r>
    </w:p>
    <w:p w14:paraId="21C1ED39" w14:textId="77777777" w:rsidR="00623FEE" w:rsidRDefault="007F6833">
      <w:pPr>
        <w:pStyle w:val="Corpotesto"/>
        <w:spacing w:before="144"/>
        <w:ind w:left="2453"/>
      </w:pPr>
      <w:r>
        <w:t>Le esclusioni si</w:t>
      </w:r>
      <w:r>
        <w:rPr>
          <w:spacing w:val="1"/>
        </w:rPr>
        <w:t xml:space="preserve"> </w:t>
      </w:r>
      <w:r>
        <w:t>applicano su base</w:t>
      </w:r>
      <w:r>
        <w:rPr>
          <w:spacing w:val="1"/>
        </w:rPr>
        <w:t xml:space="preserve"> </w:t>
      </w:r>
      <w:r>
        <w:t>continuativa per tutta</w:t>
      </w:r>
      <w:r>
        <w:rPr>
          <w:spacing w:val="1"/>
        </w:rPr>
        <w:t xml:space="preserve"> </w:t>
      </w:r>
      <w:r>
        <w:t>la durata</w:t>
      </w:r>
      <w:r>
        <w:rPr>
          <w:spacing w:val="1"/>
        </w:rPr>
        <w:t xml:space="preserve"> </w:t>
      </w:r>
      <w:r>
        <w:t xml:space="preserve">del </w:t>
      </w:r>
      <w:r>
        <w:rPr>
          <w:spacing w:val="-2"/>
        </w:rPr>
        <w:t>Fondo.</w:t>
      </w:r>
    </w:p>
    <w:p w14:paraId="27B6577C" w14:textId="77777777" w:rsidR="00623FEE" w:rsidRDefault="00623FEE">
      <w:pPr>
        <w:pStyle w:val="Corpotesto"/>
      </w:pPr>
    </w:p>
    <w:p w14:paraId="1946F73B" w14:textId="77777777" w:rsidR="00623FEE" w:rsidRDefault="00623FEE">
      <w:pPr>
        <w:pStyle w:val="Corpotesto"/>
      </w:pPr>
    </w:p>
    <w:p w14:paraId="52875B57" w14:textId="77777777" w:rsidR="00623FEE" w:rsidRDefault="00623FEE">
      <w:pPr>
        <w:pStyle w:val="Corpotesto"/>
      </w:pPr>
    </w:p>
    <w:p w14:paraId="2DC7E855" w14:textId="77777777" w:rsidR="00623FEE" w:rsidRDefault="00623FEE">
      <w:pPr>
        <w:pStyle w:val="Corpotesto"/>
        <w:spacing w:before="130"/>
      </w:pPr>
    </w:p>
    <w:p w14:paraId="6928C28B" w14:textId="77777777" w:rsidR="00623FEE" w:rsidRDefault="007F6833">
      <w:pPr>
        <w:pStyle w:val="Corpotesto"/>
        <w:spacing w:line="264" w:lineRule="auto"/>
        <w:ind w:left="2338" w:right="152"/>
      </w:pPr>
      <w:r>
        <w:t>Quali</w:t>
      </w:r>
      <w:r>
        <w:rPr>
          <w:spacing w:val="19"/>
        </w:rPr>
        <w:t xml:space="preserve"> </w:t>
      </w:r>
      <w:r>
        <w:t>sono</w:t>
      </w:r>
      <w:r>
        <w:rPr>
          <w:spacing w:val="19"/>
        </w:rPr>
        <w:t xml:space="preserve"> </w:t>
      </w:r>
      <w:r>
        <w:t>gli</w:t>
      </w:r>
      <w:r>
        <w:rPr>
          <w:spacing w:val="19"/>
        </w:rPr>
        <w:t xml:space="preserve"> </w:t>
      </w:r>
      <w:r>
        <w:t>obiettivi</w:t>
      </w:r>
      <w:r>
        <w:rPr>
          <w:spacing w:val="19"/>
        </w:rPr>
        <w:t xml:space="preserve"> </w:t>
      </w:r>
      <w:r>
        <w:t>degli</w:t>
      </w:r>
      <w:r>
        <w:rPr>
          <w:spacing w:val="19"/>
        </w:rPr>
        <w:t xml:space="preserve"> </w:t>
      </w:r>
      <w:r>
        <w:t>investimenti</w:t>
      </w:r>
      <w:r>
        <w:rPr>
          <w:spacing w:val="19"/>
        </w:rPr>
        <w:t xml:space="preserve"> </w:t>
      </w:r>
      <w:r>
        <w:t>sostenibili</w:t>
      </w:r>
      <w:r>
        <w:rPr>
          <w:spacing w:val="19"/>
        </w:rPr>
        <w:t xml:space="preserve"> </w:t>
      </w:r>
      <w:r>
        <w:t>che</w:t>
      </w:r>
      <w:r>
        <w:rPr>
          <w:spacing w:val="19"/>
        </w:rPr>
        <w:t xml:space="preserve"> </w:t>
      </w:r>
      <w:r>
        <w:t>il</w:t>
      </w:r>
      <w:r>
        <w:rPr>
          <w:spacing w:val="19"/>
        </w:rPr>
        <w:t xml:space="preserve"> </w:t>
      </w:r>
      <w:r>
        <w:t>prodotto</w:t>
      </w:r>
      <w:r>
        <w:rPr>
          <w:spacing w:val="19"/>
        </w:rPr>
        <w:t xml:space="preserve"> </w:t>
      </w:r>
      <w:r>
        <w:t>finanziario</w:t>
      </w:r>
      <w:r>
        <w:rPr>
          <w:spacing w:val="19"/>
        </w:rPr>
        <w:t xml:space="preserve"> </w:t>
      </w:r>
      <w:r>
        <w:t>intende</w:t>
      </w:r>
      <w:r>
        <w:rPr>
          <w:spacing w:val="19"/>
        </w:rPr>
        <w:t xml:space="preserve"> </w:t>
      </w:r>
      <w:r>
        <w:t>realizzare</w:t>
      </w:r>
      <w:r>
        <w:rPr>
          <w:spacing w:val="19"/>
        </w:rPr>
        <w:t xml:space="preserve"> </w:t>
      </w:r>
      <w:r>
        <w:t>in</w:t>
      </w:r>
      <w:r>
        <w:rPr>
          <w:spacing w:val="19"/>
        </w:rPr>
        <w:t xml:space="preserve"> </w:t>
      </w:r>
      <w:r>
        <w:t>parte</w:t>
      </w:r>
      <w:r>
        <w:rPr>
          <w:spacing w:val="19"/>
        </w:rPr>
        <w:t xml:space="preserve"> </w:t>
      </w:r>
      <w:r>
        <w:t>e</w:t>
      </w:r>
      <w:r>
        <w:rPr>
          <w:spacing w:val="19"/>
        </w:rPr>
        <w:t xml:space="preserve"> </w:t>
      </w:r>
      <w:r>
        <w:t>in</w:t>
      </w:r>
      <w:r>
        <w:rPr>
          <w:spacing w:val="19"/>
        </w:rPr>
        <w:t xml:space="preserve"> </w:t>
      </w:r>
      <w:r>
        <w:t>che</w:t>
      </w:r>
      <w:r>
        <w:rPr>
          <w:spacing w:val="19"/>
        </w:rPr>
        <w:t xml:space="preserve"> </w:t>
      </w:r>
      <w:r>
        <w:t>modo</w:t>
      </w:r>
      <w:r>
        <w:rPr>
          <w:spacing w:val="19"/>
        </w:rPr>
        <w:t xml:space="preserve"> </w:t>
      </w:r>
      <w:r>
        <w:t>l'investimento</w:t>
      </w:r>
      <w:r>
        <w:rPr>
          <w:spacing w:val="40"/>
        </w:rPr>
        <w:t xml:space="preserve"> </w:t>
      </w:r>
      <w:r>
        <w:t>sostenibile contribuisce a tali obiettivi?</w:t>
      </w:r>
    </w:p>
    <w:p w14:paraId="5BBC3B24" w14:textId="77777777" w:rsidR="00623FEE" w:rsidRDefault="00623FEE">
      <w:pPr>
        <w:pStyle w:val="Corpotesto"/>
        <w:spacing w:before="75"/>
      </w:pPr>
    </w:p>
    <w:p w14:paraId="5F35BC74" w14:textId="77777777" w:rsidR="00623FEE" w:rsidRDefault="007F6833">
      <w:pPr>
        <w:pStyle w:val="Corpotesto"/>
        <w:spacing w:line="264" w:lineRule="auto"/>
        <w:ind w:left="2338" w:right="17"/>
        <w:jc w:val="both"/>
      </w:pPr>
      <w:r>
        <w:t>Il Fondo intende effettuare investimenti sostenibili contribuendo agli obiettivi ambientali (quali il cambiamento climatico, la gestione delle</w:t>
      </w:r>
      <w:r>
        <w:rPr>
          <w:spacing w:val="40"/>
        </w:rPr>
        <w:t xml:space="preserve"> </w:t>
      </w:r>
      <w:r>
        <w:t>risorse idriche, la prevenzione dell'inquinamento) e agli obiettivi sociali (quali la buona salute, il benessere e la parità di genere). Per</w:t>
      </w:r>
      <w:r>
        <w:rPr>
          <w:spacing w:val="40"/>
        </w:rPr>
        <w:t xml:space="preserve"> </w:t>
      </w:r>
      <w:r>
        <w:t>raggiungere tali obiettivi, il Fondo investe in emittenti che soddisfano uno dei seguenti criteri:</w:t>
      </w:r>
    </w:p>
    <w:p w14:paraId="2B8B88F5" w14:textId="77777777" w:rsidR="00623FEE" w:rsidRDefault="007F6833">
      <w:pPr>
        <w:pStyle w:val="Paragrafoelenco"/>
        <w:numPr>
          <w:ilvl w:val="0"/>
          <w:numId w:val="5"/>
        </w:numPr>
        <w:tabs>
          <w:tab w:val="left" w:pos="2855"/>
        </w:tabs>
        <w:spacing w:before="219" w:line="261" w:lineRule="auto"/>
        <w:ind w:right="79" w:firstLine="276"/>
        <w:rPr>
          <w:sz w:val="21"/>
        </w:rPr>
      </w:pPr>
      <w:r>
        <w:rPr>
          <w:noProof/>
          <w:sz w:val="21"/>
        </w:rPr>
        <mc:AlternateContent>
          <mc:Choice Requires="wps">
            <w:drawing>
              <wp:anchor distT="0" distB="0" distL="0" distR="0" simplePos="0" relativeHeight="15729664" behindDoc="0" locked="0" layoutInCell="1" allowOverlap="1" wp14:anchorId="0F853097" wp14:editId="03A5CD40">
                <wp:simplePos x="0" y="0"/>
                <wp:positionH relativeFrom="page">
                  <wp:posOffset>1754628</wp:posOffset>
                </wp:positionH>
                <wp:positionV relativeFrom="paragraph">
                  <wp:posOffset>206344</wp:posOffset>
                </wp:positionV>
                <wp:extent cx="40005" cy="40005"/>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 cy="40005"/>
                        </a:xfrm>
                        <a:custGeom>
                          <a:avLst/>
                          <a:gdLst/>
                          <a:ahLst/>
                          <a:cxnLst/>
                          <a:rect l="l" t="t" r="r" b="b"/>
                          <a:pathLst>
                            <a:path w="40005" h="40005">
                              <a:moveTo>
                                <a:pt x="22426" y="39600"/>
                              </a:moveTo>
                              <a:lnTo>
                                <a:pt x="17174" y="39600"/>
                              </a:lnTo>
                              <a:lnTo>
                                <a:pt x="14649" y="39098"/>
                              </a:lnTo>
                              <a:lnTo>
                                <a:pt x="0" y="22425"/>
                              </a:lnTo>
                              <a:lnTo>
                                <a:pt x="0" y="17174"/>
                              </a:lnTo>
                              <a:lnTo>
                                <a:pt x="17174" y="0"/>
                              </a:lnTo>
                              <a:lnTo>
                                <a:pt x="22426" y="0"/>
                              </a:lnTo>
                              <a:lnTo>
                                <a:pt x="39601" y="19800"/>
                              </a:lnTo>
                              <a:lnTo>
                                <a:pt x="39601" y="22425"/>
                              </a:lnTo>
                              <a:lnTo>
                                <a:pt x="22426" y="3960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8B60815" id="Graphic 6" o:spid="_x0000_s1026" style="position:absolute;margin-left:138.15pt;margin-top:16.25pt;width:3.15pt;height:3.15pt;z-index:15729664;visibility:visible;mso-wrap-style:square;mso-wrap-distance-left:0;mso-wrap-distance-top:0;mso-wrap-distance-right:0;mso-wrap-distance-bottom:0;mso-position-horizontal:absolute;mso-position-horizontal-relative:page;mso-position-vertical:absolute;mso-position-vertical-relative:text;v-text-anchor:top" coordsize="40005,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sELVwIAAJcFAAAOAAAAZHJzL2Uyb0RvYy54bWysVF1v2yAUfZ+0/4B4X2xnaZpYcaqpVadJ&#10;VVepmfZMMI6tYS4DErv/fhds4miVummaH+BiDodzv9jc9K0kJ2FsA6qg2SylRCgOZaMOBf22u/+w&#10;osQ6pkomQYmCvghLb7bv3206nYs51CBLYQiSKJt3uqC1czpPEstr0TI7Ay0UblZgWuZwaQ5JaViH&#10;7K1M5mm6TDowpTbAhbX4927YpNvAX1WCu69VZYUjsqCozYXRhHHvx2S7YfnBMF03fJTB/kFFyxqF&#10;l56p7phj5GiaV1Rtww1YqNyMQ5tAVTVcBB/Qmyz9zZvnmmkRfMHgWH0Ok/1/tPzx9KyfjJdu9QPw&#10;HxYjknTa5ucdv7Ajpq9M67EonPQhii/nKIreEY4/F2maXlHCcWcwPSPL41F+tO6zgEDDTg/WDSko&#10;o8XqaPFeRdNgIn0KZUihowRTaCjBFO6HFGrm/DmvzZuki5eTOlp+r4WT2EFAOe/AfL6YLylBqR/X&#10;yzSUA0qdUFJdorPr7HrxCh0xcdaBOVssF+sRm65XXiUyR0ycBywWJirwWq7+AjeoeItv0hk9ivfF&#10;ebh38v5tnI9NFjRm69U5SpErzgPnhP2zP9P9l9GPfFyCFYObPqUhfuc0YywvC8mCbMr7RkqfWmsO&#10;+1tpyIn5pg/fGNYLWKjxoax9ge+hfHkypMOXoKD255EZQYn8orDV/LMRDRONfTSMk7cQHpdQVca6&#10;Xf+dGU00mgV12BWPEBuZ5bHiUb8HDFh/UsGno4Oq8e0QtA2KxgV2f/B/fKn883K5DqjpPd3+AgAA&#10;//8DAFBLAwQUAAYACAAAACEAXXK4Y90AAAAJAQAADwAAAGRycy9kb3ducmV2LnhtbEyPwU7DMAyG&#10;70i8Q2QkbixdJ7pQmk4DaSe40HHgmDamjWjsqsm28vaEExxtf/r9/dVu8aM44xwck4b1KgOB1LF1&#10;1Gt4Px7uFIgQDVkzMqGGbwywq6+vKlNavtAbnpvYixRCoTQahhinUsrQDehNWPGElG6fPHsT0zj3&#10;0s7mksL9KPMsK6Q3jtKHwUz4PGD31Zy8Bj68fqgju2Zx+NDzfr19eomt1rc3y/4RRMQl/sHwq5/U&#10;oU5OLZ/IBjFqyLfFJqEaNvk9iATkKi9AtGmhFMi6kv8b1D8AAAD//wMAUEsBAi0AFAAGAAgAAAAh&#10;ALaDOJL+AAAA4QEAABMAAAAAAAAAAAAAAAAAAAAAAFtDb250ZW50X1R5cGVzXS54bWxQSwECLQAU&#10;AAYACAAAACEAOP0h/9YAAACUAQAACwAAAAAAAAAAAAAAAAAvAQAAX3JlbHMvLnJlbHNQSwECLQAU&#10;AAYACAAAACEAQGrBC1cCAACXBQAADgAAAAAAAAAAAAAAAAAuAgAAZHJzL2Uyb0RvYy54bWxQSwEC&#10;LQAUAAYACAAAACEAXXK4Y90AAAAJAQAADwAAAAAAAAAAAAAAAACxBAAAZHJzL2Rvd25yZXYueG1s&#10;UEsFBgAAAAAEAAQA8wAAALsFAAAAAA==&#10;" path="m22426,39600r-5252,l14649,39098,,22425,,17174,17174,r5252,l39601,19800r,2625l22426,39600xe" fillcolor="black" stroked="f">
                <v:path arrowok="t"/>
                <w10:wrap anchorx="page"/>
              </v:shape>
            </w:pict>
          </mc:Fallback>
        </mc:AlternateContent>
      </w:r>
      <w:r>
        <w:rPr>
          <w:sz w:val="21"/>
        </w:rPr>
        <w:t>sono</w:t>
      </w:r>
      <w:r>
        <w:rPr>
          <w:spacing w:val="-4"/>
          <w:sz w:val="21"/>
        </w:rPr>
        <w:t xml:space="preserve"> </w:t>
      </w:r>
      <w:r>
        <w:rPr>
          <w:sz w:val="21"/>
        </w:rPr>
        <w:t>in</w:t>
      </w:r>
      <w:r>
        <w:rPr>
          <w:spacing w:val="-4"/>
          <w:sz w:val="21"/>
        </w:rPr>
        <w:t xml:space="preserve"> </w:t>
      </w:r>
      <w:r>
        <w:rPr>
          <w:sz w:val="21"/>
        </w:rPr>
        <w:t>linea</w:t>
      </w:r>
      <w:r>
        <w:rPr>
          <w:spacing w:val="-4"/>
          <w:sz w:val="21"/>
        </w:rPr>
        <w:t xml:space="preserve"> </w:t>
      </w:r>
      <w:r>
        <w:rPr>
          <w:sz w:val="21"/>
        </w:rPr>
        <w:t>con</w:t>
      </w:r>
      <w:r>
        <w:rPr>
          <w:spacing w:val="-4"/>
          <w:sz w:val="21"/>
        </w:rPr>
        <w:t xml:space="preserve"> </w:t>
      </w:r>
      <w:r>
        <w:rPr>
          <w:sz w:val="21"/>
        </w:rPr>
        <w:t>almeno</w:t>
      </w:r>
      <w:r>
        <w:rPr>
          <w:spacing w:val="-4"/>
          <w:sz w:val="21"/>
        </w:rPr>
        <w:t xml:space="preserve"> </w:t>
      </w:r>
      <w:r>
        <w:rPr>
          <w:sz w:val="21"/>
        </w:rPr>
        <w:t>uno</w:t>
      </w:r>
      <w:r>
        <w:rPr>
          <w:spacing w:val="-4"/>
          <w:sz w:val="21"/>
        </w:rPr>
        <w:t xml:space="preserve"> </w:t>
      </w:r>
      <w:r>
        <w:rPr>
          <w:sz w:val="21"/>
        </w:rPr>
        <w:t>degli</w:t>
      </w:r>
      <w:r>
        <w:rPr>
          <w:spacing w:val="-4"/>
          <w:sz w:val="21"/>
        </w:rPr>
        <w:t xml:space="preserve"> </w:t>
      </w:r>
      <w:r>
        <w:rPr>
          <w:sz w:val="21"/>
        </w:rPr>
        <w:t>Obiettivi</w:t>
      </w:r>
      <w:r>
        <w:rPr>
          <w:spacing w:val="-4"/>
          <w:sz w:val="21"/>
        </w:rPr>
        <w:t xml:space="preserve"> </w:t>
      </w:r>
      <w:r>
        <w:rPr>
          <w:sz w:val="21"/>
        </w:rPr>
        <w:t>di</w:t>
      </w:r>
      <w:r>
        <w:rPr>
          <w:spacing w:val="-4"/>
          <w:sz w:val="21"/>
        </w:rPr>
        <w:t xml:space="preserve"> </w:t>
      </w:r>
      <w:r>
        <w:rPr>
          <w:sz w:val="21"/>
        </w:rPr>
        <w:t>Sviluppo</w:t>
      </w:r>
      <w:r>
        <w:rPr>
          <w:spacing w:val="-4"/>
          <w:sz w:val="21"/>
        </w:rPr>
        <w:t xml:space="preserve"> </w:t>
      </w:r>
      <w:r>
        <w:rPr>
          <w:sz w:val="21"/>
        </w:rPr>
        <w:t>Sostenibile</w:t>
      </w:r>
      <w:r>
        <w:rPr>
          <w:spacing w:val="-4"/>
          <w:sz w:val="21"/>
        </w:rPr>
        <w:t xml:space="preserve"> </w:t>
      </w:r>
      <w:r>
        <w:rPr>
          <w:sz w:val="21"/>
        </w:rPr>
        <w:t>(SDG)</w:t>
      </w:r>
      <w:r>
        <w:rPr>
          <w:spacing w:val="-4"/>
          <w:sz w:val="21"/>
        </w:rPr>
        <w:t xml:space="preserve"> </w:t>
      </w:r>
      <w:r>
        <w:rPr>
          <w:sz w:val="21"/>
        </w:rPr>
        <w:t>delle</w:t>
      </w:r>
      <w:r>
        <w:rPr>
          <w:spacing w:val="-4"/>
          <w:sz w:val="21"/>
        </w:rPr>
        <w:t xml:space="preserve"> </w:t>
      </w:r>
      <w:r>
        <w:rPr>
          <w:sz w:val="21"/>
        </w:rPr>
        <w:t>Nazioni Unite e non sono in contrasto con alcun SDG;</w:t>
      </w:r>
    </w:p>
    <w:p w14:paraId="2311D82D" w14:textId="77777777" w:rsidR="00623FEE" w:rsidRDefault="007F6833">
      <w:pPr>
        <w:pStyle w:val="Paragrafoelenco"/>
        <w:numPr>
          <w:ilvl w:val="0"/>
          <w:numId w:val="5"/>
        </w:numPr>
        <w:tabs>
          <w:tab w:val="left" w:pos="2901"/>
        </w:tabs>
        <w:spacing w:before="227"/>
        <w:ind w:left="2901" w:hanging="287"/>
        <w:rPr>
          <w:sz w:val="21"/>
        </w:rPr>
      </w:pPr>
      <w:r>
        <w:rPr>
          <w:noProof/>
          <w:sz w:val="21"/>
        </w:rPr>
        <mc:AlternateContent>
          <mc:Choice Requires="wps">
            <w:drawing>
              <wp:anchor distT="0" distB="0" distL="0" distR="0" simplePos="0" relativeHeight="15730176" behindDoc="0" locked="0" layoutInCell="1" allowOverlap="1" wp14:anchorId="0ABFD32A" wp14:editId="7C14AD99">
                <wp:simplePos x="0" y="0"/>
                <wp:positionH relativeFrom="page">
                  <wp:posOffset>1754628</wp:posOffset>
                </wp:positionH>
                <wp:positionV relativeFrom="paragraph">
                  <wp:posOffset>211257</wp:posOffset>
                </wp:positionV>
                <wp:extent cx="40005" cy="40005"/>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 cy="40005"/>
                        </a:xfrm>
                        <a:custGeom>
                          <a:avLst/>
                          <a:gdLst/>
                          <a:ahLst/>
                          <a:cxnLst/>
                          <a:rect l="l" t="t" r="r" b="b"/>
                          <a:pathLst>
                            <a:path w="40005" h="40005">
                              <a:moveTo>
                                <a:pt x="22426" y="39601"/>
                              </a:moveTo>
                              <a:lnTo>
                                <a:pt x="17174" y="39601"/>
                              </a:lnTo>
                              <a:lnTo>
                                <a:pt x="14649" y="39098"/>
                              </a:lnTo>
                              <a:lnTo>
                                <a:pt x="0" y="22426"/>
                              </a:lnTo>
                              <a:lnTo>
                                <a:pt x="0" y="17174"/>
                              </a:lnTo>
                              <a:lnTo>
                                <a:pt x="17174" y="0"/>
                              </a:lnTo>
                              <a:lnTo>
                                <a:pt x="22426" y="0"/>
                              </a:lnTo>
                              <a:lnTo>
                                <a:pt x="39601" y="19800"/>
                              </a:lnTo>
                              <a:lnTo>
                                <a:pt x="39601" y="22426"/>
                              </a:lnTo>
                              <a:lnTo>
                                <a:pt x="22426" y="39601"/>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D9360A4" id="Graphic 7" o:spid="_x0000_s1026" style="position:absolute;margin-left:138.15pt;margin-top:16.65pt;width:3.15pt;height:3.15pt;z-index:15730176;visibility:visible;mso-wrap-style:square;mso-wrap-distance-left:0;mso-wrap-distance-top:0;mso-wrap-distance-right:0;mso-wrap-distance-bottom:0;mso-position-horizontal:absolute;mso-position-horizontal-relative:page;mso-position-vertical:absolute;mso-position-vertical-relative:text;v-text-anchor:top" coordsize="40005,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ARWVAIAAJcFAAAOAAAAZHJzL2Uyb0RvYy54bWysVF1v2yAUfZ+0/4B4X2xnWZpYcaqpVadJ&#10;VVepmfZMMI6tYV8GJHb//S5gEquVummaH+BiDodzv9hcD60kJ6FNA11Bs1lKieg4lE13KOj33d2H&#10;FSXGsq5kEjpR0Gdh6PX2/btNr3IxhxpkKTRBks7kvSpoba3Kk8TwWrTMzECJDjcr0C2zuNSHpNSs&#10;R/ZWJvM0XSY96FJp4MIY/HsbNunW81eV4PZbVRlhiSwoarN+1H7cuzHZblh+0EzVDR9lsH9Q0bKm&#10;w0vPVLfMMnLUzSuqtuEaDFR2xqFNoKoaLrwP6E2WvvDmqWZKeF8wOEadw2T+Hy1/OD2pR+2kG3UP&#10;/KfBiCS9Mvl5xy3MiBkq3TosCieDj+LzOYpisITjz0Wapp8o4bgTTMfI8niUH439IsDTsNO9sSEF&#10;ZbRYHS0+dNHUmEiXQulTaCnBFGpKMIX7kELFrDvntDmT9PFyUkfL7bVwEjvwKOscmM8X8yUlKPXj&#10;eplmjgulXlCym6Kzq+xq8QodMXFWnjlbLBfrEZuuVyNzxMQ5YLEwUUHQEhTE/ThPcUHFW7iLTl/g&#10;6FHkiXPgu3j/Ni7ExmnM1qv0b7F/9udy/zT6USOXYERw06XUZ+acZvRpWkgGZFPeNVK61Bp92N9I&#10;TU7MNb3/xvBPYL7GQ1m7At9D+fyoSY8vQUHNryPTghL5tcNWc89GNHQ09tHQVt6Af1x8VWljd8MP&#10;phVRaBbUYlc8QGxklseKR/0OELDuZAefjxaqxrWD1xYUjQvsfu//+FK552W69qjLe7r9DQAA//8D&#10;AFBLAwQUAAYACAAAACEAbr+S290AAAAJAQAADwAAAGRycy9kb3ducmV2LnhtbEyPwU7DMAyG70i8&#10;Q+RJ3Fi6Vuq60nQaSDvBhY4Dx7QxbbQmrppsK2+POcHJsv3p9+dqv7hRXHEOlryCzToBgb4jY32v&#10;4ON0fCxAhKi90SN5VPCNAfb1/V2lS0M3/47XJvaCQ3wotYIhxqmUMnQDOh3WNKHn3RfNTkdu516a&#10;Wd843I0yTZJcOm09Xxj0hC8Ddufm4hTQ8e2zOJFtFou7ng6b7fNrbJV6WC2HJxARl/gHw68+q0PN&#10;Ti1dvAliVJBu84xRBVnGlYG0SHMQLQ92Oci6kv8/qH8AAAD//wMAUEsBAi0AFAAGAAgAAAAhALaD&#10;OJL+AAAA4QEAABMAAAAAAAAAAAAAAAAAAAAAAFtDb250ZW50X1R5cGVzXS54bWxQSwECLQAUAAYA&#10;CAAAACEAOP0h/9YAAACUAQAACwAAAAAAAAAAAAAAAAAvAQAAX3JlbHMvLnJlbHNQSwECLQAUAAYA&#10;CAAAACEAzHgEVlQCAACXBQAADgAAAAAAAAAAAAAAAAAuAgAAZHJzL2Uyb0RvYy54bWxQSwECLQAU&#10;AAYACAAAACEAbr+S290AAAAJAQAADwAAAAAAAAAAAAAAAACuBAAAZHJzL2Rvd25yZXYueG1sUEsF&#10;BgAAAAAEAAQA8wAAALgFAAAAAA==&#10;" path="m22426,39601r-5252,l14649,39098,,22426,,17174,17174,r5252,l39601,19800r,2626l22426,39601xe" fillcolor="black" stroked="f">
                <v:path arrowok="t"/>
                <w10:wrap anchorx="page"/>
              </v:shape>
            </w:pict>
          </mc:Fallback>
        </mc:AlternateContent>
      </w:r>
      <w:r>
        <w:rPr>
          <w:sz w:val="21"/>
        </w:rPr>
        <w:t>hanno</w:t>
      </w:r>
      <w:r>
        <w:rPr>
          <w:spacing w:val="-15"/>
          <w:sz w:val="21"/>
        </w:rPr>
        <w:t xml:space="preserve"> </w:t>
      </w:r>
      <w:r>
        <w:rPr>
          <w:sz w:val="21"/>
        </w:rPr>
        <w:t>un</w:t>
      </w:r>
      <w:r>
        <w:rPr>
          <w:spacing w:val="-15"/>
          <w:sz w:val="21"/>
        </w:rPr>
        <w:t xml:space="preserve"> </w:t>
      </w:r>
      <w:r>
        <w:rPr>
          <w:sz w:val="21"/>
        </w:rPr>
        <w:t>punteggio</w:t>
      </w:r>
      <w:r>
        <w:rPr>
          <w:spacing w:val="-10"/>
          <w:sz w:val="21"/>
        </w:rPr>
        <w:t xml:space="preserve"> </w:t>
      </w:r>
      <w:r>
        <w:rPr>
          <w:sz w:val="21"/>
        </w:rPr>
        <w:t>ESG</w:t>
      </w:r>
      <w:r>
        <w:rPr>
          <w:spacing w:val="-9"/>
          <w:sz w:val="21"/>
        </w:rPr>
        <w:t xml:space="preserve"> </w:t>
      </w:r>
      <w:r>
        <w:rPr>
          <w:sz w:val="21"/>
        </w:rPr>
        <w:t>complessivo</w:t>
      </w:r>
      <w:r>
        <w:rPr>
          <w:spacing w:val="-10"/>
          <w:sz w:val="21"/>
        </w:rPr>
        <w:t xml:space="preserve"> </w:t>
      </w:r>
      <w:r>
        <w:rPr>
          <w:sz w:val="21"/>
        </w:rPr>
        <w:t>valutato</w:t>
      </w:r>
      <w:r>
        <w:rPr>
          <w:spacing w:val="-15"/>
          <w:sz w:val="21"/>
        </w:rPr>
        <w:t xml:space="preserve"> </w:t>
      </w:r>
      <w:r>
        <w:rPr>
          <w:sz w:val="21"/>
        </w:rPr>
        <w:t>AAA</w:t>
      </w:r>
      <w:r>
        <w:rPr>
          <w:spacing w:val="-15"/>
          <w:sz w:val="21"/>
        </w:rPr>
        <w:t xml:space="preserve"> </w:t>
      </w:r>
      <w:r>
        <w:rPr>
          <w:sz w:val="21"/>
        </w:rPr>
        <w:t>da</w:t>
      </w:r>
      <w:r>
        <w:rPr>
          <w:spacing w:val="-10"/>
          <w:sz w:val="21"/>
        </w:rPr>
        <w:t xml:space="preserve"> </w:t>
      </w:r>
      <w:r>
        <w:rPr>
          <w:sz w:val="21"/>
        </w:rPr>
        <w:t>un</w:t>
      </w:r>
      <w:r>
        <w:rPr>
          <w:spacing w:val="-9"/>
          <w:sz w:val="21"/>
        </w:rPr>
        <w:t xml:space="preserve"> </w:t>
      </w:r>
      <w:r>
        <w:rPr>
          <w:sz w:val="21"/>
        </w:rPr>
        <w:t>fornitore</w:t>
      </w:r>
      <w:r>
        <w:rPr>
          <w:spacing w:val="-10"/>
          <w:sz w:val="21"/>
        </w:rPr>
        <w:t xml:space="preserve"> </w:t>
      </w:r>
      <w:r>
        <w:rPr>
          <w:sz w:val="21"/>
        </w:rPr>
        <w:t>di</w:t>
      </w:r>
      <w:r>
        <w:rPr>
          <w:spacing w:val="-10"/>
          <w:sz w:val="21"/>
        </w:rPr>
        <w:t xml:space="preserve"> </w:t>
      </w:r>
      <w:r>
        <w:rPr>
          <w:sz w:val="21"/>
        </w:rPr>
        <w:t>dati</w:t>
      </w:r>
      <w:r>
        <w:rPr>
          <w:spacing w:val="-10"/>
          <w:sz w:val="21"/>
        </w:rPr>
        <w:t xml:space="preserve"> </w:t>
      </w:r>
      <w:r>
        <w:rPr>
          <w:sz w:val="21"/>
        </w:rPr>
        <w:t>di</w:t>
      </w:r>
      <w:r>
        <w:rPr>
          <w:spacing w:val="-10"/>
          <w:sz w:val="21"/>
        </w:rPr>
        <w:t xml:space="preserve"> </w:t>
      </w:r>
      <w:r>
        <w:rPr>
          <w:sz w:val="21"/>
        </w:rPr>
        <w:t>terze</w:t>
      </w:r>
      <w:r>
        <w:rPr>
          <w:spacing w:val="-10"/>
          <w:sz w:val="21"/>
        </w:rPr>
        <w:t xml:space="preserve"> </w:t>
      </w:r>
      <w:r>
        <w:rPr>
          <w:spacing w:val="-2"/>
          <w:sz w:val="21"/>
        </w:rPr>
        <w:t>parti;</w:t>
      </w:r>
    </w:p>
    <w:p w14:paraId="7E9F0086" w14:textId="77777777" w:rsidR="00623FEE" w:rsidRDefault="00623FEE">
      <w:pPr>
        <w:pStyle w:val="Corpotesto"/>
        <w:spacing w:before="1"/>
        <w:rPr>
          <w:sz w:val="21"/>
        </w:rPr>
      </w:pPr>
    </w:p>
    <w:p w14:paraId="34E40E24" w14:textId="77777777" w:rsidR="00623FEE" w:rsidRDefault="007F6833">
      <w:pPr>
        <w:pStyle w:val="Paragrafoelenco"/>
        <w:numPr>
          <w:ilvl w:val="0"/>
          <w:numId w:val="5"/>
        </w:numPr>
        <w:tabs>
          <w:tab w:val="left" w:pos="2946"/>
        </w:tabs>
        <w:spacing w:line="261" w:lineRule="auto"/>
        <w:ind w:right="341" w:firstLine="276"/>
        <w:rPr>
          <w:sz w:val="21"/>
        </w:rPr>
      </w:pPr>
      <w:r>
        <w:rPr>
          <w:noProof/>
          <w:sz w:val="21"/>
        </w:rPr>
        <mc:AlternateContent>
          <mc:Choice Requires="wps">
            <w:drawing>
              <wp:anchor distT="0" distB="0" distL="0" distR="0" simplePos="0" relativeHeight="15730688" behindDoc="0" locked="0" layoutInCell="1" allowOverlap="1" wp14:anchorId="4054C164" wp14:editId="0E8BE815">
                <wp:simplePos x="0" y="0"/>
                <wp:positionH relativeFrom="page">
                  <wp:posOffset>1754628</wp:posOffset>
                </wp:positionH>
                <wp:positionV relativeFrom="paragraph">
                  <wp:posOffset>67467</wp:posOffset>
                </wp:positionV>
                <wp:extent cx="40005" cy="40005"/>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 cy="40005"/>
                        </a:xfrm>
                        <a:custGeom>
                          <a:avLst/>
                          <a:gdLst/>
                          <a:ahLst/>
                          <a:cxnLst/>
                          <a:rect l="l" t="t" r="r" b="b"/>
                          <a:pathLst>
                            <a:path w="40005" h="40005">
                              <a:moveTo>
                                <a:pt x="22426" y="39600"/>
                              </a:moveTo>
                              <a:lnTo>
                                <a:pt x="17174" y="39600"/>
                              </a:lnTo>
                              <a:lnTo>
                                <a:pt x="14649" y="39097"/>
                              </a:lnTo>
                              <a:lnTo>
                                <a:pt x="0" y="22426"/>
                              </a:lnTo>
                              <a:lnTo>
                                <a:pt x="0" y="17174"/>
                              </a:lnTo>
                              <a:lnTo>
                                <a:pt x="17174" y="0"/>
                              </a:lnTo>
                              <a:lnTo>
                                <a:pt x="22426" y="0"/>
                              </a:lnTo>
                              <a:lnTo>
                                <a:pt x="39601" y="19800"/>
                              </a:lnTo>
                              <a:lnTo>
                                <a:pt x="39601" y="22426"/>
                              </a:lnTo>
                              <a:lnTo>
                                <a:pt x="22426" y="3960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B614DEC" id="Graphic 8" o:spid="_x0000_s1026" style="position:absolute;margin-left:138.15pt;margin-top:5.3pt;width:3.15pt;height:3.15pt;z-index:15730688;visibility:visible;mso-wrap-style:square;mso-wrap-distance-left:0;mso-wrap-distance-top:0;mso-wrap-distance-right:0;mso-wrap-distance-bottom:0;mso-position-horizontal:absolute;mso-position-horizontal-relative:page;mso-position-vertical:absolute;mso-position-vertical-relative:text;v-text-anchor:top" coordsize="40005,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ZU5VgIAAJcFAAAOAAAAZHJzL2Uyb0RvYy54bWysVF1r2zAUfR/sPwi9L7azLG1MnDJaOgal&#10;KzRjz4osx2ayryYpsfPvdyVZcWihhTE/SFfW0dG5X1rfDK0kR6FNA11Bs1lKieg4lE23L+jP7f2n&#10;a0qMZV3JJHSioCdh6M3m44d1r3IxhxpkKTRBks7kvSpoba3Kk8TwWrTMzECJDjcr0C2zuNT7pNSs&#10;R/ZWJvM0XSY96FJp4MIY/HsXNunG81eV4PZHVRlhiSwoarN+1H7cuTHZrFm+10zVDR9lsH9Q0bKm&#10;w0vPVHfMMnLQzSuqtuEaDFR2xqFNoKoaLrwP6E2WvvDmuWZKeF8wOEadw2T+Hy1/PD6rJ+2kG/UA&#10;/LfBiCS9Mvl5xy3MiBkq3TosCieDj+LpHEUxWMLx5yJN0y+UcNwJpmNkeTzKD8Z+E+Bp2PHB2JCC&#10;MlqsjhYfumhqTKRLofQptJRgCjUlmMJdSKFi1p1z2pxJ+ng5qaPl9lo4ii14lHUOzOeL+ZISlPp5&#10;tUx9OaDUCSW7S3R2lV0tXqEjJs7KM2eL5WI1YtPVlVOJzBET54DFwkQFQcv7uKDiLdykM3oU74tz&#10;uHfy/m2ci03mNWar63OUIlecA+eEfd+f6f7L6Ec+LsGI4KZLqY/fOc0Yy8tCMiCb8r6R0qXW6P3u&#10;VmpyZK7p/TeG/wLmazyUtSvwHZSnJ016fAkKav4cmBaUyO8dtpp7NqKho7GLhrbyFvzj4qtKG7sd&#10;fjGtiEKzoBa74hFiI7M8Vjzqd4CAdSc7+HqwUDWuHby2oGhcYPd7/8eXyj0vl2uPmt7TzV8AAAD/&#10;/wMAUEsDBBQABgAIAAAAIQAbFnc33AAAAAkBAAAPAAAAZHJzL2Rvd25yZXYueG1sTI8xT8NADIV3&#10;JP7DyUhs9NIgpWnIpSpInWAh7cB4SUxyImdHuWsb/j1mgs32e3r+Xrlb/KguOAfHZGC9SkAhtdw5&#10;6g2cjoeHHFSIljo7MqGBbwywq25vSlt0fKV3vNSxVxJCobAGhhinQuvQDuhtWPGEJNonz95GWede&#10;d7O9SrgfdZokmfbWkXwY7IQvA7Zf9dkb4MPbR35kVy8Otz3v15vn19gYc3+37J9ARVzinxl+8QUd&#10;KmFq+ExdUKOBdJM9ilWEJAMlhjRPZWjkkG1BV6X+36D6AQAA//8DAFBLAQItABQABgAIAAAAIQC2&#10;gziS/gAAAOEBAAATAAAAAAAAAAAAAAAAAAAAAABbQ29udGVudF9UeXBlc10ueG1sUEsBAi0AFAAG&#10;AAgAAAAhADj9If/WAAAAlAEAAAsAAAAAAAAAAAAAAAAALwEAAF9yZWxzLy5yZWxzUEsBAi0AFAAG&#10;AAgAAAAhAJQBlTlWAgAAlwUAAA4AAAAAAAAAAAAAAAAALgIAAGRycy9lMm9Eb2MueG1sUEsBAi0A&#10;FAAGAAgAAAAhABsWdzfcAAAACQEAAA8AAAAAAAAAAAAAAAAAsAQAAGRycy9kb3ducmV2LnhtbFBL&#10;BQYAAAAABAAEAPMAAAC5BQAAAAA=&#10;" path="m22426,39600r-5252,l14649,39097,,22426,,17174,17174,r5252,l39601,19800r,2626l22426,39600xe" fillcolor="black" stroked="f">
                <v:path arrowok="t"/>
                <w10:wrap anchorx="page"/>
              </v:shape>
            </w:pict>
          </mc:Fallback>
        </mc:AlternateContent>
      </w:r>
      <w:r>
        <w:rPr>
          <w:sz w:val="21"/>
        </w:rPr>
        <w:t>hanno</w:t>
      </w:r>
      <w:r>
        <w:rPr>
          <w:spacing w:val="-4"/>
          <w:sz w:val="21"/>
        </w:rPr>
        <w:t xml:space="preserve"> </w:t>
      </w:r>
      <w:r>
        <w:rPr>
          <w:sz w:val="21"/>
        </w:rPr>
        <w:t>un</w:t>
      </w:r>
      <w:r>
        <w:rPr>
          <w:spacing w:val="-4"/>
          <w:sz w:val="21"/>
        </w:rPr>
        <w:t xml:space="preserve"> </w:t>
      </w:r>
      <w:r>
        <w:rPr>
          <w:sz w:val="21"/>
        </w:rPr>
        <w:t>punteggio</w:t>
      </w:r>
      <w:r>
        <w:rPr>
          <w:spacing w:val="-4"/>
          <w:sz w:val="21"/>
        </w:rPr>
        <w:t xml:space="preserve"> </w:t>
      </w:r>
      <w:r>
        <w:rPr>
          <w:sz w:val="21"/>
        </w:rPr>
        <w:t>di</w:t>
      </w:r>
      <w:r>
        <w:rPr>
          <w:spacing w:val="-4"/>
          <w:sz w:val="21"/>
        </w:rPr>
        <w:t xml:space="preserve"> </w:t>
      </w:r>
      <w:r>
        <w:rPr>
          <w:sz w:val="21"/>
        </w:rPr>
        <w:t>transizione</w:t>
      </w:r>
      <w:r>
        <w:rPr>
          <w:spacing w:val="-4"/>
          <w:sz w:val="21"/>
        </w:rPr>
        <w:t xml:space="preserve"> </w:t>
      </w:r>
      <w:r>
        <w:rPr>
          <w:sz w:val="21"/>
        </w:rPr>
        <w:t>verso</w:t>
      </w:r>
      <w:r>
        <w:rPr>
          <w:spacing w:val="-4"/>
          <w:sz w:val="21"/>
        </w:rPr>
        <w:t xml:space="preserve"> </w:t>
      </w:r>
      <w:r>
        <w:rPr>
          <w:sz w:val="21"/>
        </w:rPr>
        <w:t>un'economia</w:t>
      </w:r>
      <w:r>
        <w:rPr>
          <w:spacing w:val="-4"/>
          <w:sz w:val="21"/>
        </w:rPr>
        <w:t xml:space="preserve"> </w:t>
      </w:r>
      <w:r>
        <w:rPr>
          <w:sz w:val="21"/>
        </w:rPr>
        <w:t>a</w:t>
      </w:r>
      <w:r>
        <w:rPr>
          <w:spacing w:val="-4"/>
          <w:sz w:val="21"/>
        </w:rPr>
        <w:t xml:space="preserve"> </w:t>
      </w:r>
      <w:r>
        <w:rPr>
          <w:sz w:val="21"/>
        </w:rPr>
        <w:t>basse</w:t>
      </w:r>
      <w:r>
        <w:rPr>
          <w:spacing w:val="-4"/>
          <w:sz w:val="21"/>
        </w:rPr>
        <w:t xml:space="preserve"> </w:t>
      </w:r>
      <w:r>
        <w:rPr>
          <w:sz w:val="21"/>
        </w:rPr>
        <w:t>emissioni</w:t>
      </w:r>
      <w:r>
        <w:rPr>
          <w:spacing w:val="-4"/>
          <w:sz w:val="21"/>
        </w:rPr>
        <w:t xml:space="preserve"> </w:t>
      </w:r>
      <w:r>
        <w:rPr>
          <w:sz w:val="21"/>
        </w:rPr>
        <w:t>di</w:t>
      </w:r>
      <w:r>
        <w:rPr>
          <w:spacing w:val="-4"/>
          <w:sz w:val="21"/>
        </w:rPr>
        <w:t xml:space="preserve"> </w:t>
      </w:r>
      <w:r>
        <w:rPr>
          <w:sz w:val="21"/>
        </w:rPr>
        <w:t>carbonio che si colloca nel primo 25% di tutti gli emittenti valutati;</w:t>
      </w:r>
    </w:p>
    <w:p w14:paraId="2BFF3F7D" w14:textId="77777777" w:rsidR="00623FEE" w:rsidRDefault="007F6833">
      <w:pPr>
        <w:pStyle w:val="Paragrafoelenco"/>
        <w:numPr>
          <w:ilvl w:val="0"/>
          <w:numId w:val="5"/>
        </w:numPr>
        <w:tabs>
          <w:tab w:val="left" w:pos="2959"/>
        </w:tabs>
        <w:spacing w:before="222"/>
        <w:ind w:left="2959" w:hanging="345"/>
        <w:rPr>
          <w:sz w:val="21"/>
        </w:rPr>
      </w:pPr>
      <w:r>
        <w:rPr>
          <w:noProof/>
          <w:sz w:val="21"/>
        </w:rPr>
        <mc:AlternateContent>
          <mc:Choice Requires="wps">
            <w:drawing>
              <wp:anchor distT="0" distB="0" distL="0" distR="0" simplePos="0" relativeHeight="15731200" behindDoc="0" locked="0" layoutInCell="1" allowOverlap="1" wp14:anchorId="28531D6F" wp14:editId="179D00D2">
                <wp:simplePos x="0" y="0"/>
                <wp:positionH relativeFrom="page">
                  <wp:posOffset>1754628</wp:posOffset>
                </wp:positionH>
                <wp:positionV relativeFrom="paragraph">
                  <wp:posOffset>208399</wp:posOffset>
                </wp:positionV>
                <wp:extent cx="40005" cy="40005"/>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 cy="40005"/>
                        </a:xfrm>
                        <a:custGeom>
                          <a:avLst/>
                          <a:gdLst/>
                          <a:ahLst/>
                          <a:cxnLst/>
                          <a:rect l="l" t="t" r="r" b="b"/>
                          <a:pathLst>
                            <a:path w="40005" h="40005">
                              <a:moveTo>
                                <a:pt x="22426" y="39600"/>
                              </a:moveTo>
                              <a:lnTo>
                                <a:pt x="17174" y="39600"/>
                              </a:lnTo>
                              <a:lnTo>
                                <a:pt x="14649" y="39098"/>
                              </a:lnTo>
                              <a:lnTo>
                                <a:pt x="0" y="22425"/>
                              </a:lnTo>
                              <a:lnTo>
                                <a:pt x="0" y="17174"/>
                              </a:lnTo>
                              <a:lnTo>
                                <a:pt x="17174" y="0"/>
                              </a:lnTo>
                              <a:lnTo>
                                <a:pt x="22426" y="0"/>
                              </a:lnTo>
                              <a:lnTo>
                                <a:pt x="39601" y="19800"/>
                              </a:lnTo>
                              <a:lnTo>
                                <a:pt x="39601" y="22425"/>
                              </a:lnTo>
                              <a:lnTo>
                                <a:pt x="22426" y="3960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27D40B9" id="Graphic 9" o:spid="_x0000_s1026" style="position:absolute;margin-left:138.15pt;margin-top:16.4pt;width:3.15pt;height:3.15pt;z-index:15731200;visibility:visible;mso-wrap-style:square;mso-wrap-distance-left:0;mso-wrap-distance-top:0;mso-wrap-distance-right:0;mso-wrap-distance-bottom:0;mso-position-horizontal:absolute;mso-position-horizontal-relative:page;mso-position-vertical:absolute;mso-position-vertical-relative:text;v-text-anchor:top" coordsize="40005,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sELVwIAAJcFAAAOAAAAZHJzL2Uyb0RvYy54bWysVF1v2yAUfZ+0/4B4X2xnaZpYcaqpVadJ&#10;VVepmfZMMI6tYS4DErv/fhds4miVummaH+BiDodzv9jc9K0kJ2FsA6qg2SylRCgOZaMOBf22u/+w&#10;osQ6pkomQYmCvghLb7bv3206nYs51CBLYQiSKJt3uqC1czpPEstr0TI7Ay0UblZgWuZwaQ5JaViH&#10;7K1M5mm6TDowpTbAhbX4927YpNvAX1WCu69VZYUjsqCozYXRhHHvx2S7YfnBMF03fJTB/kFFyxqF&#10;l56p7phj5GiaV1Rtww1YqNyMQ5tAVTVcBB/Qmyz9zZvnmmkRfMHgWH0Ok/1/tPzx9KyfjJdu9QPw&#10;HxYjknTa5ucdv7Ajpq9M67EonPQhii/nKIreEY4/F2maXlHCcWcwPSPL41F+tO6zgEDDTg/WDSko&#10;o8XqaPFeRdNgIn0KZUihowRTaCjBFO6HFGrm/DmvzZuki5eTOlp+r4WT2EFAOe/AfL6YLylBqR/X&#10;yzSUA0qdUFJdorPr7HrxCh0xcdaBOVssF+sRm65XXiUyR0ycBywWJirwWq7+AjeoeItv0hk9ivfF&#10;ebh38v5tnI9NFjRm69U5SpErzgPnhP2zP9P9l9GPfFyCFYObPqUhfuc0YywvC8mCbMr7RkqfWmsO&#10;+1tpyIn5pg/fGNYLWKjxoax9ge+hfHkypMOXoKD255EZQYn8orDV/LMRDRONfTSMk7cQHpdQVca6&#10;Xf+dGU00mgV12BWPEBuZ5bHiUb8HDFh/UsGno4Oq8e0QtA2KxgV2f/B/fKn883K5DqjpPd3+AgAA&#10;//8DAFBLAwQUAAYACAAAACEA6ukcBd0AAAAJAQAADwAAAGRycy9kb3ducmV2LnhtbEyPwU7DMAyG&#10;70i8Q+RJ3FjaTuq60nQaSDvBhY4Dx7QxbbQmrppsK2+POcHR9qff31/tFzeKK87BkleQrhMQ6Dsy&#10;1vcKPk7HxwJEiNobPZJHBd8YYF/f31W6NHTz73htYi84xIdSKxhinEopQzeg02FNE3q+fdHsdORx&#10;7qWZ9Y3D3SizJMml09bzh0FP+DJgd24uTgEd3z6LE9lmsbjr6ZBun19jq9TDajk8gYi4xD8YfvVZ&#10;HWp2auniTRCjgmybbxhVsMm4AgNZkeUgWl7sUpB1Jf83qH8AAAD//wMAUEsBAi0AFAAGAAgAAAAh&#10;ALaDOJL+AAAA4QEAABMAAAAAAAAAAAAAAAAAAAAAAFtDb250ZW50X1R5cGVzXS54bWxQSwECLQAU&#10;AAYACAAAACEAOP0h/9YAAACUAQAACwAAAAAAAAAAAAAAAAAvAQAAX3JlbHMvLnJlbHNQSwECLQAU&#10;AAYACAAAACEAQGrBC1cCAACXBQAADgAAAAAAAAAAAAAAAAAuAgAAZHJzL2Uyb0RvYy54bWxQSwEC&#10;LQAUAAYACAAAACEA6ukcBd0AAAAJAQAADwAAAAAAAAAAAAAAAACxBAAAZHJzL2Rvd25yZXYueG1s&#10;UEsFBgAAAAAEAAQA8wAAALsFAAAAAA==&#10;" path="m22426,39600r-5252,l14649,39098,,22425,,17174,17174,r5252,l39601,19800r,2625l22426,39600xe" fillcolor="black" stroked="f">
                <v:path arrowok="t"/>
                <w10:wrap anchorx="page"/>
              </v:shape>
            </w:pict>
          </mc:Fallback>
        </mc:AlternateContent>
      </w:r>
      <w:r>
        <w:rPr>
          <w:sz w:val="21"/>
        </w:rPr>
        <w:t>sono</w:t>
      </w:r>
      <w:r>
        <w:rPr>
          <w:spacing w:val="-12"/>
          <w:sz w:val="21"/>
        </w:rPr>
        <w:t xml:space="preserve"> </w:t>
      </w:r>
      <w:r>
        <w:rPr>
          <w:sz w:val="21"/>
        </w:rPr>
        <w:t>concepiti</w:t>
      </w:r>
      <w:r>
        <w:rPr>
          <w:spacing w:val="-11"/>
          <w:sz w:val="21"/>
        </w:rPr>
        <w:t xml:space="preserve"> </w:t>
      </w:r>
      <w:r>
        <w:rPr>
          <w:sz w:val="21"/>
        </w:rPr>
        <w:t>come</w:t>
      </w:r>
      <w:r>
        <w:rPr>
          <w:spacing w:val="-12"/>
          <w:sz w:val="21"/>
        </w:rPr>
        <w:t xml:space="preserve"> </w:t>
      </w:r>
      <w:r>
        <w:rPr>
          <w:sz w:val="21"/>
        </w:rPr>
        <w:t>green</w:t>
      </w:r>
      <w:r>
        <w:rPr>
          <w:spacing w:val="-11"/>
          <w:sz w:val="21"/>
        </w:rPr>
        <w:t xml:space="preserve"> </w:t>
      </w:r>
      <w:r>
        <w:rPr>
          <w:spacing w:val="-2"/>
          <w:sz w:val="21"/>
        </w:rPr>
        <w:t>bond.</w:t>
      </w:r>
    </w:p>
    <w:p w14:paraId="7A337207" w14:textId="77777777" w:rsidR="00623FEE" w:rsidRDefault="00623FEE">
      <w:pPr>
        <w:pStyle w:val="Corpotesto"/>
        <w:spacing w:before="5"/>
        <w:rPr>
          <w:sz w:val="21"/>
        </w:rPr>
      </w:pPr>
    </w:p>
    <w:p w14:paraId="22AA6BA8" w14:textId="77777777" w:rsidR="00623FEE" w:rsidRDefault="007F6833">
      <w:pPr>
        <w:pStyle w:val="Corpotesto"/>
        <w:ind w:left="2338"/>
      </w:pPr>
      <w:r>
        <w:t xml:space="preserve">Va notato che l'intero peso del portafoglio sarà considerato come investimento sostenibile se soddisfa i criteri di cui </w:t>
      </w:r>
      <w:r>
        <w:rPr>
          <w:spacing w:val="-2"/>
        </w:rPr>
        <w:t>sopra.</w:t>
      </w:r>
    </w:p>
    <w:p w14:paraId="7EF0E245" w14:textId="77777777" w:rsidR="00623FEE" w:rsidRDefault="00623FEE">
      <w:pPr>
        <w:pStyle w:val="Corpotesto"/>
        <w:rPr>
          <w:sz w:val="20"/>
        </w:rPr>
      </w:pPr>
    </w:p>
    <w:p w14:paraId="7A2573E3" w14:textId="77777777" w:rsidR="00623FEE" w:rsidRDefault="00623FEE">
      <w:pPr>
        <w:pStyle w:val="Corpotesto"/>
        <w:rPr>
          <w:sz w:val="20"/>
        </w:rPr>
      </w:pPr>
    </w:p>
    <w:p w14:paraId="09DBD15E" w14:textId="77777777" w:rsidR="00623FEE" w:rsidRDefault="00623FEE">
      <w:pPr>
        <w:pStyle w:val="Corpotesto"/>
        <w:spacing w:before="34"/>
        <w:rPr>
          <w:sz w:val="20"/>
        </w:rPr>
      </w:pPr>
    </w:p>
    <w:p w14:paraId="50FBA70A" w14:textId="77777777" w:rsidR="00623FEE" w:rsidRDefault="00623FEE">
      <w:pPr>
        <w:pStyle w:val="Corpotesto"/>
        <w:rPr>
          <w:sz w:val="20"/>
        </w:rPr>
        <w:sectPr w:rsidR="00623FEE">
          <w:footerReference w:type="default" r:id="rId10"/>
          <w:pgSz w:w="11920" w:h="16850"/>
          <w:pgMar w:top="280" w:right="425" w:bottom="520" w:left="425" w:header="0" w:footer="326" w:gutter="0"/>
          <w:cols w:space="720"/>
        </w:sectPr>
      </w:pPr>
    </w:p>
    <w:p w14:paraId="614404B2" w14:textId="77777777" w:rsidR="00623FEE" w:rsidRDefault="00623FEE">
      <w:pPr>
        <w:pStyle w:val="Corpotesto"/>
        <w:spacing w:before="158"/>
      </w:pPr>
    </w:p>
    <w:p w14:paraId="0975073F" w14:textId="77777777" w:rsidR="00623FEE" w:rsidRDefault="007F6833">
      <w:pPr>
        <w:pStyle w:val="Corpotesto"/>
        <w:spacing w:line="266" w:lineRule="auto"/>
        <w:ind w:left="45"/>
      </w:pPr>
      <w:r>
        <w:t>Gli impatti negativi</w:t>
      </w:r>
      <w:r>
        <w:rPr>
          <w:spacing w:val="80"/>
        </w:rPr>
        <w:t xml:space="preserve"> </w:t>
      </w:r>
      <w:r>
        <w:t>principali sono gli impatti</w:t>
      </w:r>
      <w:r>
        <w:rPr>
          <w:spacing w:val="40"/>
        </w:rPr>
        <w:t xml:space="preserve"> </w:t>
      </w:r>
      <w:r>
        <w:t>negativi più significativi</w:t>
      </w:r>
      <w:r>
        <w:rPr>
          <w:spacing w:val="40"/>
        </w:rPr>
        <w:t xml:space="preserve"> </w:t>
      </w:r>
      <w:r>
        <w:t>delle decisioni di</w:t>
      </w:r>
      <w:r>
        <w:rPr>
          <w:spacing w:val="40"/>
        </w:rPr>
        <w:t xml:space="preserve"> </w:t>
      </w:r>
      <w:r>
        <w:t>investimento sui fattori di</w:t>
      </w:r>
      <w:r>
        <w:rPr>
          <w:spacing w:val="40"/>
        </w:rPr>
        <w:t xml:space="preserve"> </w:t>
      </w:r>
      <w:r>
        <w:t>sostenibilità relativi a</w:t>
      </w:r>
      <w:r>
        <w:rPr>
          <w:spacing w:val="40"/>
        </w:rPr>
        <w:t xml:space="preserve"> </w:t>
      </w:r>
      <w:r>
        <w:t>questioni</w:t>
      </w:r>
      <w:r>
        <w:rPr>
          <w:spacing w:val="-4"/>
        </w:rPr>
        <w:t xml:space="preserve"> </w:t>
      </w:r>
      <w:r>
        <w:t>ambientali,</w:t>
      </w:r>
      <w:r>
        <w:rPr>
          <w:spacing w:val="-4"/>
        </w:rPr>
        <w:t xml:space="preserve"> </w:t>
      </w:r>
      <w:r>
        <w:t>sociali</w:t>
      </w:r>
      <w:r>
        <w:rPr>
          <w:spacing w:val="40"/>
        </w:rPr>
        <w:t xml:space="preserve"> </w:t>
      </w:r>
      <w:r>
        <w:t>e relative ai dipendenti, al</w:t>
      </w:r>
      <w:r>
        <w:rPr>
          <w:spacing w:val="40"/>
        </w:rPr>
        <w:t xml:space="preserve"> </w:t>
      </w:r>
      <w:r>
        <w:t>rispetto dei diritti umani,</w:t>
      </w:r>
      <w:r>
        <w:rPr>
          <w:spacing w:val="80"/>
        </w:rPr>
        <w:t xml:space="preserve"> </w:t>
      </w:r>
      <w:r>
        <w:t>alla lotta alla corruzione e</w:t>
      </w:r>
      <w:r>
        <w:rPr>
          <w:spacing w:val="40"/>
        </w:rPr>
        <w:t xml:space="preserve"> </w:t>
      </w:r>
      <w:r>
        <w:t>alle pratiche di</w:t>
      </w:r>
      <w:r>
        <w:rPr>
          <w:spacing w:val="80"/>
        </w:rPr>
        <w:t xml:space="preserve"> </w:t>
      </w:r>
      <w:r>
        <w:rPr>
          <w:spacing w:val="-2"/>
        </w:rPr>
        <w:t>concussione.</w:t>
      </w:r>
    </w:p>
    <w:p w14:paraId="69A3A28C" w14:textId="77777777" w:rsidR="00623FEE" w:rsidRDefault="007F6833">
      <w:pPr>
        <w:pStyle w:val="Corpotesto"/>
        <w:spacing w:before="98" w:line="321" w:lineRule="auto"/>
        <w:ind w:left="45"/>
      </w:pPr>
      <w:r>
        <w:br w:type="column"/>
      </w:r>
      <w:r>
        <w:t>In</w:t>
      </w:r>
      <w:r>
        <w:rPr>
          <w:spacing w:val="32"/>
        </w:rPr>
        <w:t xml:space="preserve"> </w:t>
      </w:r>
      <w:r>
        <w:t>che</w:t>
      </w:r>
      <w:r>
        <w:rPr>
          <w:spacing w:val="32"/>
        </w:rPr>
        <w:t xml:space="preserve"> </w:t>
      </w:r>
      <w:r>
        <w:t>modo</w:t>
      </w:r>
      <w:r>
        <w:rPr>
          <w:spacing w:val="32"/>
        </w:rPr>
        <w:t xml:space="preserve"> </w:t>
      </w:r>
      <w:r>
        <w:t>gli</w:t>
      </w:r>
      <w:r>
        <w:rPr>
          <w:spacing w:val="32"/>
        </w:rPr>
        <w:t xml:space="preserve"> </w:t>
      </w:r>
      <w:r>
        <w:t>investimenti</w:t>
      </w:r>
      <w:r>
        <w:rPr>
          <w:spacing w:val="32"/>
        </w:rPr>
        <w:t xml:space="preserve"> </w:t>
      </w:r>
      <w:r>
        <w:t>sostenibili</w:t>
      </w:r>
      <w:r>
        <w:rPr>
          <w:spacing w:val="32"/>
        </w:rPr>
        <w:t xml:space="preserve"> </w:t>
      </w:r>
      <w:r>
        <w:t>che</w:t>
      </w:r>
      <w:r>
        <w:rPr>
          <w:spacing w:val="32"/>
        </w:rPr>
        <w:t xml:space="preserve"> </w:t>
      </w:r>
      <w:r>
        <w:t>il</w:t>
      </w:r>
      <w:r>
        <w:rPr>
          <w:spacing w:val="32"/>
        </w:rPr>
        <w:t xml:space="preserve"> </w:t>
      </w:r>
      <w:r>
        <w:t>prodotto</w:t>
      </w:r>
      <w:r>
        <w:rPr>
          <w:spacing w:val="32"/>
        </w:rPr>
        <w:t xml:space="preserve"> </w:t>
      </w:r>
      <w:r>
        <w:t>finanziario</w:t>
      </w:r>
      <w:r>
        <w:rPr>
          <w:spacing w:val="32"/>
        </w:rPr>
        <w:t xml:space="preserve"> </w:t>
      </w:r>
      <w:r>
        <w:t>intende</w:t>
      </w:r>
      <w:r>
        <w:rPr>
          <w:spacing w:val="32"/>
        </w:rPr>
        <w:t xml:space="preserve"> </w:t>
      </w:r>
      <w:r>
        <w:t>effettuare</w:t>
      </w:r>
      <w:r>
        <w:rPr>
          <w:spacing w:val="32"/>
        </w:rPr>
        <w:t xml:space="preserve"> </w:t>
      </w:r>
      <w:r>
        <w:t>in</w:t>
      </w:r>
      <w:r>
        <w:rPr>
          <w:spacing w:val="32"/>
        </w:rPr>
        <w:t xml:space="preserve"> </w:t>
      </w:r>
      <w:r>
        <w:t>parte</w:t>
      </w:r>
      <w:r>
        <w:rPr>
          <w:spacing w:val="32"/>
        </w:rPr>
        <w:t xml:space="preserve"> </w:t>
      </w:r>
      <w:r>
        <w:t>non</w:t>
      </w:r>
      <w:r>
        <w:rPr>
          <w:spacing w:val="32"/>
        </w:rPr>
        <w:t xml:space="preserve"> </w:t>
      </w:r>
      <w:r>
        <w:t>causano</w:t>
      </w:r>
      <w:r>
        <w:rPr>
          <w:spacing w:val="32"/>
        </w:rPr>
        <w:t xml:space="preserve"> </w:t>
      </w:r>
      <w:r>
        <w:t>un</w:t>
      </w:r>
      <w:r>
        <w:rPr>
          <w:spacing w:val="32"/>
        </w:rPr>
        <w:t xml:space="preserve"> </w:t>
      </w:r>
      <w:r>
        <w:t>danno</w:t>
      </w:r>
      <w:r>
        <w:rPr>
          <w:spacing w:val="32"/>
        </w:rPr>
        <w:t xml:space="preserve"> </w:t>
      </w:r>
      <w:r>
        <w:t>significativo</w:t>
      </w:r>
      <w:r>
        <w:rPr>
          <w:spacing w:val="32"/>
        </w:rPr>
        <w:t xml:space="preserve"> </w:t>
      </w:r>
      <w:r>
        <w:t>a</w:t>
      </w:r>
      <w:r>
        <w:rPr>
          <w:spacing w:val="40"/>
        </w:rPr>
        <w:t xml:space="preserve"> </w:t>
      </w:r>
      <w:r>
        <w:t>nessun obiettivo di investimento sostenibile ambientale o sociale?</w:t>
      </w:r>
    </w:p>
    <w:p w14:paraId="459FCA92" w14:textId="77777777" w:rsidR="00623FEE" w:rsidRDefault="00623FEE">
      <w:pPr>
        <w:pStyle w:val="Corpotesto"/>
      </w:pPr>
    </w:p>
    <w:p w14:paraId="1E2B2A98" w14:textId="77777777" w:rsidR="00623FEE" w:rsidRDefault="00623FEE">
      <w:pPr>
        <w:pStyle w:val="Corpotesto"/>
        <w:spacing w:before="5"/>
      </w:pPr>
    </w:p>
    <w:p w14:paraId="790DBDBE" w14:textId="77777777" w:rsidR="00623FEE" w:rsidRDefault="007F6833">
      <w:pPr>
        <w:pStyle w:val="Corpotesto"/>
        <w:spacing w:line="319" w:lineRule="auto"/>
        <w:ind w:left="45" w:right="17"/>
        <w:jc w:val="both"/>
      </w:pPr>
      <w:r>
        <w:t>Il</w:t>
      </w:r>
      <w:r>
        <w:rPr>
          <w:spacing w:val="22"/>
        </w:rPr>
        <w:t xml:space="preserve"> </w:t>
      </w:r>
      <w:r>
        <w:t>Fondo</w:t>
      </w:r>
      <w:r>
        <w:rPr>
          <w:spacing w:val="22"/>
        </w:rPr>
        <w:t xml:space="preserve"> </w:t>
      </w:r>
      <w:r>
        <w:t>utilizza</w:t>
      </w:r>
      <w:r>
        <w:rPr>
          <w:spacing w:val="22"/>
        </w:rPr>
        <w:t xml:space="preserve"> </w:t>
      </w:r>
      <w:r>
        <w:t>principalmente</w:t>
      </w:r>
      <w:r>
        <w:rPr>
          <w:spacing w:val="22"/>
        </w:rPr>
        <w:t xml:space="preserve"> </w:t>
      </w:r>
      <w:r>
        <w:t>gli</w:t>
      </w:r>
      <w:r>
        <w:rPr>
          <w:spacing w:val="22"/>
        </w:rPr>
        <w:t xml:space="preserve"> </w:t>
      </w:r>
      <w:r>
        <w:t>indicatori</w:t>
      </w:r>
      <w:r>
        <w:rPr>
          <w:spacing w:val="22"/>
        </w:rPr>
        <w:t xml:space="preserve"> </w:t>
      </w:r>
      <w:r>
        <w:t>obbligatori</w:t>
      </w:r>
      <w:r>
        <w:rPr>
          <w:spacing w:val="22"/>
        </w:rPr>
        <w:t xml:space="preserve"> </w:t>
      </w:r>
      <w:r>
        <w:t>relativi</w:t>
      </w:r>
      <w:r>
        <w:rPr>
          <w:spacing w:val="22"/>
        </w:rPr>
        <w:t xml:space="preserve"> </w:t>
      </w:r>
      <w:r>
        <w:t>agli</w:t>
      </w:r>
      <w:r>
        <w:rPr>
          <w:spacing w:val="22"/>
        </w:rPr>
        <w:t xml:space="preserve"> </w:t>
      </w:r>
      <w:r>
        <w:t>impatti</w:t>
      </w:r>
      <w:r>
        <w:rPr>
          <w:spacing w:val="22"/>
        </w:rPr>
        <w:t xml:space="preserve"> </w:t>
      </w:r>
      <w:r>
        <w:t>negativi</w:t>
      </w:r>
      <w:r>
        <w:rPr>
          <w:spacing w:val="22"/>
        </w:rPr>
        <w:t xml:space="preserve"> </w:t>
      </w:r>
      <w:r>
        <w:t>principali</w:t>
      </w:r>
      <w:r>
        <w:rPr>
          <w:spacing w:val="22"/>
        </w:rPr>
        <w:t xml:space="preserve"> </w:t>
      </w:r>
      <w:r>
        <w:t>(PAI)</w:t>
      </w:r>
      <w:r>
        <w:rPr>
          <w:spacing w:val="22"/>
        </w:rPr>
        <w:t xml:space="preserve"> </w:t>
      </w:r>
      <w:r>
        <w:t>definiti</w:t>
      </w:r>
      <w:r>
        <w:rPr>
          <w:spacing w:val="22"/>
        </w:rPr>
        <w:t xml:space="preserve"> </w:t>
      </w:r>
      <w:r>
        <w:t>nella</w:t>
      </w:r>
      <w:r>
        <w:rPr>
          <w:spacing w:val="20"/>
        </w:rPr>
        <w:t xml:space="preserve"> </w:t>
      </w:r>
      <w:r>
        <w:t>Tabella</w:t>
      </w:r>
      <w:r>
        <w:rPr>
          <w:spacing w:val="22"/>
        </w:rPr>
        <w:t xml:space="preserve"> </w:t>
      </w:r>
      <w:r>
        <w:t>1</w:t>
      </w:r>
      <w:r>
        <w:rPr>
          <w:spacing w:val="22"/>
        </w:rPr>
        <w:t xml:space="preserve"> </w:t>
      </w:r>
      <w:r>
        <w:t>dell'Allegato</w:t>
      </w:r>
      <w:r>
        <w:rPr>
          <w:spacing w:val="22"/>
        </w:rPr>
        <w:t xml:space="preserve"> </w:t>
      </w:r>
      <w:r>
        <w:t>I</w:t>
      </w:r>
      <w:r>
        <w:rPr>
          <w:spacing w:val="40"/>
        </w:rPr>
        <w:t xml:space="preserve"> </w:t>
      </w:r>
      <w:r>
        <w:t>delle norme tecniche di regolamentazione del Regolamento 2019/2088, combinati con ricerche qualitative e/o attività di engagement, per</w:t>
      </w:r>
      <w:r>
        <w:rPr>
          <w:spacing w:val="40"/>
        </w:rPr>
        <w:t xml:space="preserve"> </w:t>
      </w:r>
      <w:r>
        <w:t>valutare</w:t>
      </w:r>
      <w:r>
        <w:rPr>
          <w:spacing w:val="33"/>
        </w:rPr>
        <w:t xml:space="preserve"> </w:t>
      </w:r>
      <w:r>
        <w:t>se</w:t>
      </w:r>
      <w:r>
        <w:rPr>
          <w:spacing w:val="33"/>
        </w:rPr>
        <w:t xml:space="preserve"> </w:t>
      </w:r>
      <w:r>
        <w:t>gli</w:t>
      </w:r>
      <w:r>
        <w:rPr>
          <w:spacing w:val="33"/>
        </w:rPr>
        <w:t xml:space="preserve"> </w:t>
      </w:r>
      <w:r>
        <w:t>investimenti</w:t>
      </w:r>
      <w:r>
        <w:rPr>
          <w:spacing w:val="33"/>
        </w:rPr>
        <w:t xml:space="preserve"> </w:t>
      </w:r>
      <w:r>
        <w:t>sostenibili</w:t>
      </w:r>
      <w:r>
        <w:rPr>
          <w:spacing w:val="33"/>
        </w:rPr>
        <w:t xml:space="preserve"> </w:t>
      </w:r>
      <w:r>
        <w:t>del</w:t>
      </w:r>
      <w:r>
        <w:rPr>
          <w:spacing w:val="33"/>
        </w:rPr>
        <w:t xml:space="preserve"> </w:t>
      </w:r>
      <w:r>
        <w:t>Fondo</w:t>
      </w:r>
      <w:r>
        <w:rPr>
          <w:spacing w:val="33"/>
        </w:rPr>
        <w:t xml:space="preserve"> </w:t>
      </w:r>
      <w:r>
        <w:t>causino</w:t>
      </w:r>
      <w:r>
        <w:rPr>
          <w:spacing w:val="33"/>
        </w:rPr>
        <w:t xml:space="preserve"> </w:t>
      </w:r>
      <w:r>
        <w:t>un</w:t>
      </w:r>
      <w:r>
        <w:rPr>
          <w:spacing w:val="33"/>
        </w:rPr>
        <w:t xml:space="preserve"> </w:t>
      </w:r>
      <w:r>
        <w:t>danno</w:t>
      </w:r>
      <w:r>
        <w:rPr>
          <w:spacing w:val="33"/>
        </w:rPr>
        <w:t xml:space="preserve"> </w:t>
      </w:r>
      <w:r>
        <w:t>significativo</w:t>
      </w:r>
      <w:r>
        <w:rPr>
          <w:spacing w:val="33"/>
        </w:rPr>
        <w:t xml:space="preserve"> </w:t>
      </w:r>
      <w:r>
        <w:t>(DNSH)</w:t>
      </w:r>
      <w:r>
        <w:rPr>
          <w:spacing w:val="33"/>
        </w:rPr>
        <w:t xml:space="preserve"> </w:t>
      </w:r>
      <w:r>
        <w:t>a</w:t>
      </w:r>
      <w:r>
        <w:rPr>
          <w:spacing w:val="33"/>
        </w:rPr>
        <w:t xml:space="preserve"> </w:t>
      </w:r>
      <w:r>
        <w:t>un</w:t>
      </w:r>
      <w:r>
        <w:rPr>
          <w:spacing w:val="33"/>
        </w:rPr>
        <w:t xml:space="preserve"> </w:t>
      </w:r>
      <w:r>
        <w:t>obiettivo</w:t>
      </w:r>
      <w:r>
        <w:rPr>
          <w:spacing w:val="33"/>
        </w:rPr>
        <w:t xml:space="preserve"> </w:t>
      </w:r>
      <w:r>
        <w:t>di</w:t>
      </w:r>
      <w:r>
        <w:rPr>
          <w:spacing w:val="33"/>
        </w:rPr>
        <w:t xml:space="preserve"> </w:t>
      </w:r>
      <w:r>
        <w:t>investimento</w:t>
      </w:r>
      <w:r>
        <w:rPr>
          <w:spacing w:val="33"/>
        </w:rPr>
        <w:t xml:space="preserve"> </w:t>
      </w:r>
      <w:r>
        <w:t>ambientale</w:t>
      </w:r>
      <w:r>
        <w:rPr>
          <w:spacing w:val="33"/>
        </w:rPr>
        <w:t xml:space="preserve"> </w:t>
      </w:r>
      <w:r>
        <w:t>o</w:t>
      </w:r>
      <w:r>
        <w:rPr>
          <w:spacing w:val="40"/>
        </w:rPr>
        <w:t xml:space="preserve"> </w:t>
      </w:r>
      <w:r>
        <w:t>sociale rilevante. Qualora si accerti che una società causi un danno così significativo, essa potrà comunque essere mantenuta nel Fondo,</w:t>
      </w:r>
      <w:r>
        <w:rPr>
          <w:spacing w:val="40"/>
        </w:rPr>
        <w:t xml:space="preserve"> </w:t>
      </w:r>
      <w:r>
        <w:t>ma non</w:t>
      </w:r>
      <w:r>
        <w:t xml:space="preserve"> sarà conteggiata ai fini degli “investimenti sostenibili” all’interno del Fondo. A scanso di equivoci, la valutazione viene effettuata</w:t>
      </w:r>
      <w:r>
        <w:rPr>
          <w:spacing w:val="40"/>
        </w:rPr>
        <w:t xml:space="preserve"> </w:t>
      </w:r>
      <w:r>
        <w:t>prima dell’investimento e sull’intera partecipazione.</w:t>
      </w:r>
    </w:p>
    <w:p w14:paraId="1F350887" w14:textId="77777777" w:rsidR="00623FEE" w:rsidRDefault="00623FEE">
      <w:pPr>
        <w:pStyle w:val="Corpotesto"/>
        <w:spacing w:line="319" w:lineRule="auto"/>
        <w:jc w:val="both"/>
        <w:sectPr w:rsidR="00623FEE">
          <w:type w:val="continuous"/>
          <w:pgSz w:w="11920" w:h="16850"/>
          <w:pgMar w:top="280" w:right="425" w:bottom="520" w:left="425" w:header="0" w:footer="326" w:gutter="0"/>
          <w:cols w:num="2" w:space="720" w:equalWidth="0">
            <w:col w:w="1782" w:space="511"/>
            <w:col w:w="8777"/>
          </w:cols>
        </w:sectPr>
      </w:pPr>
    </w:p>
    <w:p w14:paraId="5094E91A" w14:textId="77777777" w:rsidR="00623FEE" w:rsidRDefault="00623FEE">
      <w:pPr>
        <w:pStyle w:val="Corpotesto"/>
        <w:spacing w:before="154"/>
        <w:rPr>
          <w:sz w:val="15"/>
        </w:rPr>
      </w:pPr>
    </w:p>
    <w:p w14:paraId="7BBF5DEA" w14:textId="77777777" w:rsidR="00623FEE" w:rsidRDefault="007F6833">
      <w:pPr>
        <w:ind w:left="3230"/>
        <w:rPr>
          <w:sz w:val="15"/>
        </w:rPr>
      </w:pPr>
      <w:r>
        <w:rPr>
          <w:spacing w:val="-2"/>
          <w:w w:val="105"/>
          <w:sz w:val="15"/>
        </w:rPr>
        <w:t>In che modo</w:t>
      </w:r>
      <w:r>
        <w:rPr>
          <w:spacing w:val="-1"/>
          <w:w w:val="105"/>
          <w:sz w:val="15"/>
        </w:rPr>
        <w:t xml:space="preserve"> </w:t>
      </w:r>
      <w:r>
        <w:rPr>
          <w:spacing w:val="-2"/>
          <w:w w:val="105"/>
          <w:sz w:val="15"/>
        </w:rPr>
        <w:t>sono stati presi</w:t>
      </w:r>
      <w:r>
        <w:rPr>
          <w:spacing w:val="-1"/>
          <w:w w:val="105"/>
          <w:sz w:val="15"/>
        </w:rPr>
        <w:t xml:space="preserve"> </w:t>
      </w:r>
      <w:r>
        <w:rPr>
          <w:spacing w:val="-2"/>
          <w:w w:val="105"/>
          <w:sz w:val="15"/>
        </w:rPr>
        <w:t>in considerazione</w:t>
      </w:r>
      <w:r>
        <w:rPr>
          <w:spacing w:val="-1"/>
          <w:w w:val="105"/>
          <w:sz w:val="15"/>
        </w:rPr>
        <w:t xml:space="preserve"> </w:t>
      </w:r>
      <w:r>
        <w:rPr>
          <w:spacing w:val="-2"/>
          <w:w w:val="105"/>
          <w:sz w:val="15"/>
        </w:rPr>
        <w:t>gli indicatori relativi</w:t>
      </w:r>
      <w:r>
        <w:rPr>
          <w:spacing w:val="-1"/>
          <w:w w:val="105"/>
          <w:sz w:val="15"/>
        </w:rPr>
        <w:t xml:space="preserve"> </w:t>
      </w:r>
      <w:r>
        <w:rPr>
          <w:spacing w:val="-2"/>
          <w:w w:val="105"/>
          <w:sz w:val="15"/>
        </w:rPr>
        <w:t>agli impatti negativi</w:t>
      </w:r>
      <w:r>
        <w:rPr>
          <w:spacing w:val="-1"/>
          <w:w w:val="105"/>
          <w:sz w:val="15"/>
        </w:rPr>
        <w:t xml:space="preserve"> </w:t>
      </w:r>
      <w:r>
        <w:rPr>
          <w:spacing w:val="-2"/>
          <w:w w:val="105"/>
          <w:sz w:val="15"/>
        </w:rPr>
        <w:t>sui fattori</w:t>
      </w:r>
      <w:r>
        <w:rPr>
          <w:spacing w:val="-1"/>
          <w:w w:val="105"/>
          <w:sz w:val="15"/>
        </w:rPr>
        <w:t xml:space="preserve"> </w:t>
      </w:r>
      <w:r>
        <w:rPr>
          <w:spacing w:val="-2"/>
          <w:w w:val="105"/>
          <w:sz w:val="15"/>
        </w:rPr>
        <w:t>di sostenibilità?</w:t>
      </w:r>
    </w:p>
    <w:p w14:paraId="7782C12E" w14:textId="77777777" w:rsidR="00623FEE" w:rsidRDefault="00623FEE">
      <w:pPr>
        <w:pStyle w:val="Corpotesto"/>
        <w:spacing w:before="67"/>
        <w:rPr>
          <w:sz w:val="15"/>
        </w:rPr>
      </w:pPr>
    </w:p>
    <w:p w14:paraId="6E3A068E" w14:textId="77777777" w:rsidR="00623FEE" w:rsidRDefault="007F6833">
      <w:pPr>
        <w:pStyle w:val="Corpotesto"/>
        <w:ind w:left="2338"/>
      </w:pPr>
      <w:r>
        <w:t>Si veda sopra</w:t>
      </w:r>
      <w:r>
        <w:rPr>
          <w:spacing w:val="1"/>
        </w:rPr>
        <w:t xml:space="preserve"> </w:t>
      </w:r>
      <w:r>
        <w:t>per sapere come</w:t>
      </w:r>
      <w:r>
        <w:rPr>
          <w:spacing w:val="1"/>
        </w:rPr>
        <w:t xml:space="preserve"> </w:t>
      </w:r>
      <w:r>
        <w:t>sono stati presi</w:t>
      </w:r>
      <w:r>
        <w:rPr>
          <w:spacing w:val="1"/>
        </w:rPr>
        <w:t xml:space="preserve"> </w:t>
      </w:r>
      <w:r>
        <w:t>in considerazione gli</w:t>
      </w:r>
      <w:r>
        <w:rPr>
          <w:spacing w:val="1"/>
        </w:rPr>
        <w:t xml:space="preserve"> </w:t>
      </w:r>
      <w:r>
        <w:t>indicatori relativi</w:t>
      </w:r>
      <w:r>
        <w:rPr>
          <w:spacing w:val="1"/>
        </w:rPr>
        <w:t xml:space="preserve"> </w:t>
      </w:r>
      <w:r>
        <w:t>agli impatti negativi</w:t>
      </w:r>
      <w:r>
        <w:rPr>
          <w:spacing w:val="1"/>
        </w:rPr>
        <w:t xml:space="preserve"> </w:t>
      </w:r>
      <w:r>
        <w:t>sui fattori di</w:t>
      </w:r>
      <w:r>
        <w:rPr>
          <w:spacing w:val="1"/>
        </w:rPr>
        <w:t xml:space="preserve"> </w:t>
      </w:r>
      <w:r>
        <w:rPr>
          <w:spacing w:val="-2"/>
        </w:rPr>
        <w:t>sostenibilità.</w:t>
      </w:r>
    </w:p>
    <w:p w14:paraId="431A77BD" w14:textId="77777777" w:rsidR="00623FEE" w:rsidRDefault="00623FEE">
      <w:pPr>
        <w:pStyle w:val="Corpotesto"/>
      </w:pPr>
    </w:p>
    <w:p w14:paraId="697054C4" w14:textId="77777777" w:rsidR="00623FEE" w:rsidRDefault="00623FEE">
      <w:pPr>
        <w:pStyle w:val="Corpotesto"/>
      </w:pPr>
    </w:p>
    <w:p w14:paraId="1570CB82" w14:textId="77777777" w:rsidR="00623FEE" w:rsidRDefault="00623FEE">
      <w:pPr>
        <w:pStyle w:val="Corpotesto"/>
      </w:pPr>
    </w:p>
    <w:p w14:paraId="233BE7B6" w14:textId="77777777" w:rsidR="00623FEE" w:rsidRDefault="00623FEE">
      <w:pPr>
        <w:pStyle w:val="Corpotesto"/>
        <w:spacing w:before="83"/>
      </w:pPr>
    </w:p>
    <w:p w14:paraId="4C34EE68" w14:textId="77777777" w:rsidR="00623FEE" w:rsidRDefault="007F6833">
      <w:pPr>
        <w:pStyle w:val="Corpotesto"/>
        <w:spacing w:line="314" w:lineRule="auto"/>
        <w:ind w:left="3216" w:right="152"/>
      </w:pPr>
      <w:r>
        <w:t>In che modo gli investimenti sostenibili sono allineati alle Linee guida dell’OCSE per le imprese multinazionali e ai Principi</w:t>
      </w:r>
      <w:r>
        <w:rPr>
          <w:spacing w:val="40"/>
        </w:rPr>
        <w:t xml:space="preserve"> </w:t>
      </w:r>
      <w:r>
        <w:t>guida delle Nazioni Unite su imprese e diritti umani?</w:t>
      </w:r>
    </w:p>
    <w:p w14:paraId="25AAFBF3" w14:textId="77777777" w:rsidR="00623FEE" w:rsidRDefault="00623FEE">
      <w:pPr>
        <w:pStyle w:val="Corpotesto"/>
        <w:spacing w:before="45"/>
      </w:pPr>
    </w:p>
    <w:p w14:paraId="2B906FE5" w14:textId="77777777" w:rsidR="00623FEE" w:rsidRDefault="007F6833">
      <w:pPr>
        <w:pStyle w:val="Corpotesto"/>
        <w:spacing w:before="1" w:line="319" w:lineRule="auto"/>
        <w:ind w:left="2338" w:right="8"/>
        <w:jc w:val="both"/>
      </w:pPr>
      <w:r>
        <w:t>Il Fondo esclude dall'universo di investimento società, settori o paesi che violano le norme e gli standard internazionali secondo le</w:t>
      </w:r>
      <w:r>
        <w:rPr>
          <w:spacing w:val="80"/>
        </w:rPr>
        <w:t xml:space="preserve"> </w:t>
      </w:r>
      <w:r>
        <w:t>definizioni dell'Organizzazione Internazionale del Lavoro (OIL), dell'OCSE o delle Nazioni Unite. Tutti gli emittenti presi in considerazione</w:t>
      </w:r>
      <w:r>
        <w:rPr>
          <w:spacing w:val="80"/>
        </w:rPr>
        <w:t xml:space="preserve"> </w:t>
      </w:r>
      <w:r>
        <w:t>per</w:t>
      </w:r>
      <w:r>
        <w:rPr>
          <w:spacing w:val="34"/>
        </w:rPr>
        <w:t xml:space="preserve"> </w:t>
      </w:r>
      <w:r>
        <w:t>l'investimento</w:t>
      </w:r>
      <w:r>
        <w:rPr>
          <w:spacing w:val="34"/>
        </w:rPr>
        <w:t xml:space="preserve"> </w:t>
      </w:r>
      <w:r>
        <w:t>saranno</w:t>
      </w:r>
      <w:r>
        <w:rPr>
          <w:spacing w:val="34"/>
        </w:rPr>
        <w:t xml:space="preserve"> </w:t>
      </w:r>
      <w:r>
        <w:t>sottoposti</w:t>
      </w:r>
      <w:r>
        <w:rPr>
          <w:spacing w:val="34"/>
        </w:rPr>
        <w:t xml:space="preserve"> </w:t>
      </w:r>
      <w:r>
        <w:t>a</w:t>
      </w:r>
      <w:r>
        <w:rPr>
          <w:spacing w:val="34"/>
        </w:rPr>
        <w:t xml:space="preserve"> </w:t>
      </w:r>
      <w:r>
        <w:t>screening</w:t>
      </w:r>
      <w:r>
        <w:rPr>
          <w:spacing w:val="34"/>
        </w:rPr>
        <w:t xml:space="preserve"> </w:t>
      </w:r>
      <w:r>
        <w:t>per</w:t>
      </w:r>
      <w:r>
        <w:rPr>
          <w:spacing w:val="34"/>
        </w:rPr>
        <w:t xml:space="preserve"> </w:t>
      </w:r>
      <w:r>
        <w:t>verificarne</w:t>
      </w:r>
      <w:r>
        <w:rPr>
          <w:spacing w:val="34"/>
        </w:rPr>
        <w:t xml:space="preserve"> </w:t>
      </w:r>
      <w:r>
        <w:t>la</w:t>
      </w:r>
      <w:r>
        <w:rPr>
          <w:spacing w:val="34"/>
        </w:rPr>
        <w:t xml:space="preserve"> </w:t>
      </w:r>
      <w:r>
        <w:t>conformità</w:t>
      </w:r>
      <w:r>
        <w:rPr>
          <w:spacing w:val="34"/>
        </w:rPr>
        <w:t xml:space="preserve"> </w:t>
      </w:r>
      <w:r>
        <w:t>ai</w:t>
      </w:r>
      <w:r>
        <w:rPr>
          <w:spacing w:val="34"/>
        </w:rPr>
        <w:t xml:space="preserve"> </w:t>
      </w:r>
      <w:r>
        <w:t>principi</w:t>
      </w:r>
      <w:r>
        <w:rPr>
          <w:spacing w:val="34"/>
        </w:rPr>
        <w:t xml:space="preserve"> </w:t>
      </w:r>
      <w:r>
        <w:t>del</w:t>
      </w:r>
      <w:r>
        <w:rPr>
          <w:spacing w:val="34"/>
        </w:rPr>
        <w:t xml:space="preserve"> </w:t>
      </w:r>
      <w:r>
        <w:t>Global</w:t>
      </w:r>
      <w:r>
        <w:rPr>
          <w:spacing w:val="34"/>
        </w:rPr>
        <w:t xml:space="preserve"> </w:t>
      </w:r>
      <w:r>
        <w:t>Compact</w:t>
      </w:r>
      <w:r>
        <w:rPr>
          <w:spacing w:val="34"/>
        </w:rPr>
        <w:t xml:space="preserve"> </w:t>
      </w:r>
      <w:r>
        <w:t>delle</w:t>
      </w:r>
      <w:r>
        <w:rPr>
          <w:spacing w:val="34"/>
        </w:rPr>
        <w:t xml:space="preserve"> </w:t>
      </w:r>
      <w:r>
        <w:t>Nazioni</w:t>
      </w:r>
      <w:r>
        <w:rPr>
          <w:spacing w:val="34"/>
        </w:rPr>
        <w:t xml:space="preserve"> </w:t>
      </w:r>
      <w:r>
        <w:t>Unite</w:t>
      </w:r>
      <w:r>
        <w:rPr>
          <w:spacing w:val="34"/>
        </w:rPr>
        <w:t xml:space="preserve"> </w:t>
      </w:r>
      <w:r>
        <w:t>e,</w:t>
      </w:r>
      <w:r>
        <w:rPr>
          <w:spacing w:val="40"/>
        </w:rPr>
        <w:t xml:space="preserve"> </w:t>
      </w:r>
      <w:r>
        <w:t>qualora</w:t>
      </w:r>
      <w:r>
        <w:rPr>
          <w:spacing w:val="38"/>
        </w:rPr>
        <w:t xml:space="preserve"> </w:t>
      </w:r>
      <w:r>
        <w:t>non</w:t>
      </w:r>
      <w:r>
        <w:rPr>
          <w:spacing w:val="38"/>
        </w:rPr>
        <w:t xml:space="preserve"> </w:t>
      </w:r>
      <w:r>
        <w:t>li</w:t>
      </w:r>
      <w:r>
        <w:rPr>
          <w:spacing w:val="38"/>
        </w:rPr>
        <w:t xml:space="preserve"> </w:t>
      </w:r>
      <w:r>
        <w:t>soddisfino,</w:t>
      </w:r>
      <w:r>
        <w:rPr>
          <w:spacing w:val="38"/>
        </w:rPr>
        <w:t xml:space="preserve"> </w:t>
      </w:r>
      <w:r>
        <w:t>saranno</w:t>
      </w:r>
      <w:r>
        <w:rPr>
          <w:spacing w:val="38"/>
        </w:rPr>
        <w:t xml:space="preserve"> </w:t>
      </w:r>
      <w:r>
        <w:t>esclusi,</w:t>
      </w:r>
      <w:r>
        <w:rPr>
          <w:spacing w:val="38"/>
        </w:rPr>
        <w:t xml:space="preserve"> </w:t>
      </w:r>
      <w:r>
        <w:t>sulla</w:t>
      </w:r>
      <w:r>
        <w:rPr>
          <w:spacing w:val="38"/>
        </w:rPr>
        <w:t xml:space="preserve"> </w:t>
      </w:r>
      <w:r>
        <w:t>base</w:t>
      </w:r>
      <w:r>
        <w:rPr>
          <w:spacing w:val="38"/>
        </w:rPr>
        <w:t xml:space="preserve"> </w:t>
      </w:r>
      <w:r>
        <w:t>di</w:t>
      </w:r>
      <w:r>
        <w:rPr>
          <w:spacing w:val="38"/>
        </w:rPr>
        <w:t xml:space="preserve"> </w:t>
      </w:r>
      <w:r>
        <w:t>dati</w:t>
      </w:r>
      <w:r>
        <w:rPr>
          <w:spacing w:val="38"/>
        </w:rPr>
        <w:t xml:space="preserve"> </w:t>
      </w:r>
      <w:r>
        <w:t>di</w:t>
      </w:r>
      <w:r>
        <w:rPr>
          <w:spacing w:val="38"/>
        </w:rPr>
        <w:t xml:space="preserve"> </w:t>
      </w:r>
      <w:r>
        <w:t>terze</w:t>
      </w:r>
      <w:r>
        <w:rPr>
          <w:spacing w:val="38"/>
        </w:rPr>
        <w:t xml:space="preserve"> </w:t>
      </w:r>
      <w:r>
        <w:t>parti</w:t>
      </w:r>
      <w:r>
        <w:rPr>
          <w:spacing w:val="38"/>
        </w:rPr>
        <w:t xml:space="preserve"> </w:t>
      </w:r>
      <w:r>
        <w:t>e</w:t>
      </w:r>
      <w:r>
        <w:rPr>
          <w:spacing w:val="38"/>
        </w:rPr>
        <w:t xml:space="preserve"> </w:t>
      </w:r>
      <w:r>
        <w:t>delle</w:t>
      </w:r>
      <w:r>
        <w:rPr>
          <w:spacing w:val="38"/>
        </w:rPr>
        <w:t xml:space="preserve"> </w:t>
      </w:r>
      <w:r>
        <w:t>analisi</w:t>
      </w:r>
      <w:r>
        <w:rPr>
          <w:spacing w:val="38"/>
        </w:rPr>
        <w:t xml:space="preserve"> </w:t>
      </w:r>
      <w:r>
        <w:t>e</w:t>
      </w:r>
      <w:r>
        <w:rPr>
          <w:spacing w:val="38"/>
        </w:rPr>
        <w:t xml:space="preserve"> </w:t>
      </w:r>
      <w:r>
        <w:t>ricerche</w:t>
      </w:r>
      <w:r>
        <w:rPr>
          <w:spacing w:val="38"/>
        </w:rPr>
        <w:t xml:space="preserve"> </w:t>
      </w:r>
      <w:r>
        <w:t>proprietarie</w:t>
      </w:r>
      <w:r>
        <w:rPr>
          <w:spacing w:val="38"/>
        </w:rPr>
        <w:t xml:space="preserve"> </w:t>
      </w:r>
      <w:r>
        <w:t>del</w:t>
      </w:r>
      <w:r>
        <w:rPr>
          <w:spacing w:val="38"/>
        </w:rPr>
        <w:t xml:space="preserve"> </w:t>
      </w:r>
      <w:r>
        <w:t>Gestore</w:t>
      </w:r>
      <w:r>
        <w:rPr>
          <w:spacing w:val="38"/>
        </w:rPr>
        <w:t xml:space="preserve"> </w:t>
      </w:r>
      <w:r>
        <w:t>degli</w:t>
      </w:r>
      <w:r>
        <w:rPr>
          <w:spacing w:val="40"/>
        </w:rPr>
        <w:t xml:space="preserve"> </w:t>
      </w:r>
      <w:r>
        <w:rPr>
          <w:spacing w:val="-2"/>
        </w:rPr>
        <w:t>investimenti.</w:t>
      </w:r>
    </w:p>
    <w:p w14:paraId="5F217D21" w14:textId="77777777" w:rsidR="00623FEE" w:rsidRDefault="00623FEE">
      <w:pPr>
        <w:pStyle w:val="Corpotesto"/>
        <w:rPr>
          <w:sz w:val="20"/>
        </w:rPr>
      </w:pPr>
    </w:p>
    <w:p w14:paraId="22CA4C22" w14:textId="77777777" w:rsidR="00623FEE" w:rsidRDefault="00623FEE">
      <w:pPr>
        <w:pStyle w:val="Corpotesto"/>
        <w:rPr>
          <w:sz w:val="20"/>
        </w:rPr>
      </w:pPr>
    </w:p>
    <w:p w14:paraId="45D77278" w14:textId="77777777" w:rsidR="00623FEE" w:rsidRDefault="007F6833">
      <w:pPr>
        <w:pStyle w:val="Corpotesto"/>
        <w:spacing w:before="134"/>
        <w:rPr>
          <w:sz w:val="20"/>
        </w:rPr>
      </w:pPr>
      <w:r>
        <w:rPr>
          <w:noProof/>
          <w:sz w:val="20"/>
        </w:rPr>
        <mc:AlternateContent>
          <mc:Choice Requires="wpg">
            <w:drawing>
              <wp:anchor distT="0" distB="0" distL="0" distR="0" simplePos="0" relativeHeight="487588352" behindDoc="1" locked="0" layoutInCell="1" allowOverlap="1" wp14:anchorId="7D35356D" wp14:editId="7D4F9F30">
                <wp:simplePos x="0" y="0"/>
                <wp:positionH relativeFrom="page">
                  <wp:posOffset>862108</wp:posOffset>
                </wp:positionH>
                <wp:positionV relativeFrom="paragraph">
                  <wp:posOffset>246420</wp:posOffset>
                </wp:positionV>
                <wp:extent cx="6370320" cy="1036319"/>
                <wp:effectExtent l="0" t="0" r="0" b="0"/>
                <wp:wrapTopAndBottom/>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70320" cy="1036319"/>
                          <a:chOff x="0" y="0"/>
                          <a:chExt cx="6370320" cy="1036319"/>
                        </a:xfrm>
                      </wpg:grpSpPr>
                      <pic:pic xmlns:pic="http://schemas.openxmlformats.org/drawingml/2006/picture">
                        <pic:nvPicPr>
                          <pic:cNvPr id="11" name="Image 11"/>
                          <pic:cNvPicPr/>
                        </pic:nvPicPr>
                        <pic:blipFill>
                          <a:blip r:embed="rId11" cstate="print"/>
                          <a:stretch>
                            <a:fillRect/>
                          </a:stretch>
                        </pic:blipFill>
                        <pic:spPr>
                          <a:xfrm>
                            <a:off x="0" y="0"/>
                            <a:ext cx="6369855" cy="1023390"/>
                          </a:xfrm>
                          <a:prstGeom prst="rect">
                            <a:avLst/>
                          </a:prstGeom>
                        </pic:spPr>
                      </pic:pic>
                      <wps:wsp>
                        <wps:cNvPr id="12" name="Textbox 12"/>
                        <wps:cNvSpPr txBox="1"/>
                        <wps:spPr>
                          <a:xfrm>
                            <a:off x="855965" y="120336"/>
                            <a:ext cx="5395595" cy="235585"/>
                          </a:xfrm>
                          <a:prstGeom prst="rect">
                            <a:avLst/>
                          </a:prstGeom>
                        </wps:spPr>
                        <wps:txbx>
                          <w:txbxContent>
                            <w:p w14:paraId="5D76307D" w14:textId="77777777" w:rsidR="00623FEE" w:rsidRDefault="007F6833">
                              <w:pPr>
                                <w:spacing w:line="159" w:lineRule="exact"/>
                                <w:rPr>
                                  <w:sz w:val="14"/>
                                </w:rPr>
                              </w:pPr>
                              <w:r>
                                <w:rPr>
                                  <w:sz w:val="14"/>
                                </w:rPr>
                                <w:t>La</w:t>
                              </w:r>
                              <w:r>
                                <w:rPr>
                                  <w:spacing w:val="1"/>
                                  <w:sz w:val="14"/>
                                </w:rPr>
                                <w:t xml:space="preserve"> </w:t>
                              </w:r>
                              <w:r>
                                <w:rPr>
                                  <w:sz w:val="14"/>
                                </w:rPr>
                                <w:t>tassonomia</w:t>
                              </w:r>
                              <w:r>
                                <w:rPr>
                                  <w:spacing w:val="2"/>
                                  <w:sz w:val="14"/>
                                </w:rPr>
                                <w:t xml:space="preserve"> </w:t>
                              </w:r>
                              <w:r>
                                <w:rPr>
                                  <w:sz w:val="14"/>
                                </w:rPr>
                                <w:t>dell'UE</w:t>
                              </w:r>
                              <w:r>
                                <w:rPr>
                                  <w:spacing w:val="1"/>
                                  <w:sz w:val="14"/>
                                </w:rPr>
                                <w:t xml:space="preserve"> </w:t>
                              </w:r>
                              <w:r>
                                <w:rPr>
                                  <w:sz w:val="14"/>
                                </w:rPr>
                                <w:t>stabilisce</w:t>
                              </w:r>
                              <w:r>
                                <w:rPr>
                                  <w:spacing w:val="2"/>
                                  <w:sz w:val="14"/>
                                </w:rPr>
                                <w:t xml:space="preserve"> </w:t>
                              </w:r>
                              <w:r>
                                <w:rPr>
                                  <w:sz w:val="14"/>
                                </w:rPr>
                                <w:t>un</w:t>
                              </w:r>
                              <w:r>
                                <w:rPr>
                                  <w:spacing w:val="1"/>
                                  <w:sz w:val="14"/>
                                </w:rPr>
                                <w:t xml:space="preserve"> </w:t>
                              </w:r>
                              <w:r>
                                <w:rPr>
                                  <w:sz w:val="14"/>
                                </w:rPr>
                                <w:t>principio</w:t>
                              </w:r>
                              <w:r>
                                <w:rPr>
                                  <w:spacing w:val="2"/>
                                  <w:sz w:val="14"/>
                                </w:rPr>
                                <w:t xml:space="preserve"> </w:t>
                              </w:r>
                              <w:r>
                                <w:rPr>
                                  <w:sz w:val="14"/>
                                </w:rPr>
                                <w:t>di</w:t>
                              </w:r>
                              <w:r>
                                <w:rPr>
                                  <w:spacing w:val="1"/>
                                  <w:sz w:val="14"/>
                                </w:rPr>
                                <w:t xml:space="preserve"> </w:t>
                              </w:r>
                              <w:r>
                                <w:rPr>
                                  <w:sz w:val="14"/>
                                </w:rPr>
                                <w:t>"assenza</w:t>
                              </w:r>
                              <w:r>
                                <w:rPr>
                                  <w:spacing w:val="2"/>
                                  <w:sz w:val="14"/>
                                </w:rPr>
                                <w:t xml:space="preserve"> </w:t>
                              </w:r>
                              <w:r>
                                <w:rPr>
                                  <w:sz w:val="14"/>
                                </w:rPr>
                                <w:t>di</w:t>
                              </w:r>
                              <w:r>
                                <w:rPr>
                                  <w:spacing w:val="1"/>
                                  <w:sz w:val="14"/>
                                </w:rPr>
                                <w:t xml:space="preserve"> </w:t>
                              </w:r>
                              <w:r>
                                <w:rPr>
                                  <w:sz w:val="14"/>
                                </w:rPr>
                                <w:t>danni</w:t>
                              </w:r>
                              <w:r>
                                <w:rPr>
                                  <w:spacing w:val="2"/>
                                  <w:sz w:val="14"/>
                                </w:rPr>
                                <w:t xml:space="preserve"> </w:t>
                              </w:r>
                              <w:r>
                                <w:rPr>
                                  <w:sz w:val="14"/>
                                </w:rPr>
                                <w:t>significativi"</w:t>
                              </w:r>
                              <w:r>
                                <w:rPr>
                                  <w:spacing w:val="1"/>
                                  <w:sz w:val="14"/>
                                </w:rPr>
                                <w:t xml:space="preserve"> </w:t>
                              </w:r>
                              <w:r>
                                <w:rPr>
                                  <w:sz w:val="14"/>
                                </w:rPr>
                                <w:t>in</w:t>
                              </w:r>
                              <w:r>
                                <w:rPr>
                                  <w:spacing w:val="2"/>
                                  <w:sz w:val="14"/>
                                </w:rPr>
                                <w:t xml:space="preserve"> </w:t>
                              </w:r>
                              <w:r>
                                <w:rPr>
                                  <w:sz w:val="14"/>
                                </w:rPr>
                                <w:t>base</w:t>
                              </w:r>
                              <w:r>
                                <w:rPr>
                                  <w:spacing w:val="1"/>
                                  <w:sz w:val="14"/>
                                </w:rPr>
                                <w:t xml:space="preserve"> </w:t>
                              </w:r>
                              <w:r>
                                <w:rPr>
                                  <w:sz w:val="14"/>
                                </w:rPr>
                                <w:t>al</w:t>
                              </w:r>
                              <w:r>
                                <w:rPr>
                                  <w:spacing w:val="2"/>
                                  <w:sz w:val="14"/>
                                </w:rPr>
                                <w:t xml:space="preserve"> </w:t>
                              </w:r>
                              <w:r>
                                <w:rPr>
                                  <w:sz w:val="14"/>
                                </w:rPr>
                                <w:t>quale</w:t>
                              </w:r>
                              <w:r>
                                <w:rPr>
                                  <w:spacing w:val="1"/>
                                  <w:sz w:val="14"/>
                                </w:rPr>
                                <w:t xml:space="preserve"> </w:t>
                              </w:r>
                              <w:r>
                                <w:rPr>
                                  <w:sz w:val="14"/>
                                </w:rPr>
                                <w:t>gli</w:t>
                              </w:r>
                              <w:r>
                                <w:rPr>
                                  <w:spacing w:val="2"/>
                                  <w:sz w:val="14"/>
                                </w:rPr>
                                <w:t xml:space="preserve"> </w:t>
                              </w:r>
                              <w:r>
                                <w:rPr>
                                  <w:sz w:val="14"/>
                                </w:rPr>
                                <w:t>investimenti</w:t>
                              </w:r>
                              <w:r>
                                <w:rPr>
                                  <w:spacing w:val="1"/>
                                  <w:sz w:val="14"/>
                                </w:rPr>
                                <w:t xml:space="preserve"> </w:t>
                              </w:r>
                              <w:r>
                                <w:rPr>
                                  <w:sz w:val="14"/>
                                </w:rPr>
                                <w:t>allineati</w:t>
                              </w:r>
                              <w:r>
                                <w:rPr>
                                  <w:spacing w:val="2"/>
                                  <w:sz w:val="14"/>
                                </w:rPr>
                                <w:t xml:space="preserve"> </w:t>
                              </w:r>
                              <w:r>
                                <w:rPr>
                                  <w:sz w:val="14"/>
                                </w:rPr>
                                <w:t>alla</w:t>
                              </w:r>
                              <w:r>
                                <w:rPr>
                                  <w:spacing w:val="1"/>
                                  <w:sz w:val="14"/>
                                </w:rPr>
                                <w:t xml:space="preserve"> </w:t>
                              </w:r>
                              <w:r>
                                <w:rPr>
                                  <w:spacing w:val="-2"/>
                                  <w:sz w:val="14"/>
                                </w:rPr>
                                <w:t>tassonomia</w:t>
                              </w:r>
                            </w:p>
                            <w:p w14:paraId="1A2F04A7" w14:textId="77777777" w:rsidR="00623FEE" w:rsidRDefault="007F6833">
                              <w:pPr>
                                <w:spacing w:before="50"/>
                                <w:rPr>
                                  <w:sz w:val="14"/>
                                </w:rPr>
                              </w:pPr>
                              <w:r>
                                <w:rPr>
                                  <w:sz w:val="14"/>
                                </w:rPr>
                                <w:t>non dovrebbero</w:t>
                              </w:r>
                              <w:r>
                                <w:rPr>
                                  <w:spacing w:val="1"/>
                                  <w:sz w:val="14"/>
                                </w:rPr>
                                <w:t xml:space="preserve"> </w:t>
                              </w:r>
                              <w:r>
                                <w:rPr>
                                  <w:sz w:val="14"/>
                                </w:rPr>
                                <w:t>danneggiare in</w:t>
                              </w:r>
                              <w:r>
                                <w:rPr>
                                  <w:spacing w:val="1"/>
                                  <w:sz w:val="14"/>
                                </w:rPr>
                                <w:t xml:space="preserve"> </w:t>
                              </w:r>
                              <w:r>
                                <w:rPr>
                                  <w:sz w:val="14"/>
                                </w:rPr>
                                <w:t>modo significativo</w:t>
                              </w:r>
                              <w:r>
                                <w:rPr>
                                  <w:spacing w:val="1"/>
                                  <w:sz w:val="14"/>
                                </w:rPr>
                                <w:t xml:space="preserve"> </w:t>
                              </w:r>
                              <w:r>
                                <w:rPr>
                                  <w:sz w:val="14"/>
                                </w:rPr>
                                <w:t>gli obiettivi</w:t>
                              </w:r>
                              <w:r>
                                <w:rPr>
                                  <w:spacing w:val="1"/>
                                  <w:sz w:val="14"/>
                                </w:rPr>
                                <w:t xml:space="preserve"> </w:t>
                              </w:r>
                              <w:r>
                                <w:rPr>
                                  <w:sz w:val="14"/>
                                </w:rPr>
                                <w:t>della tassonomia</w:t>
                              </w:r>
                              <w:r>
                                <w:rPr>
                                  <w:spacing w:val="1"/>
                                  <w:sz w:val="14"/>
                                </w:rPr>
                                <w:t xml:space="preserve"> </w:t>
                              </w:r>
                              <w:r>
                                <w:rPr>
                                  <w:sz w:val="14"/>
                                </w:rPr>
                                <w:t>dell'UE ed</w:t>
                              </w:r>
                              <w:r>
                                <w:rPr>
                                  <w:spacing w:val="1"/>
                                  <w:sz w:val="14"/>
                                </w:rPr>
                                <w:t xml:space="preserve"> </w:t>
                              </w:r>
                              <w:r>
                                <w:rPr>
                                  <w:sz w:val="14"/>
                                </w:rPr>
                                <w:t>è</w:t>
                              </w:r>
                              <w:r>
                                <w:rPr>
                                  <w:spacing w:val="1"/>
                                  <w:sz w:val="14"/>
                                </w:rPr>
                                <w:t xml:space="preserve"> </w:t>
                              </w:r>
                              <w:r>
                                <w:rPr>
                                  <w:sz w:val="14"/>
                                </w:rPr>
                                <w:t>accompagnata da</w:t>
                              </w:r>
                              <w:r>
                                <w:rPr>
                                  <w:spacing w:val="1"/>
                                  <w:sz w:val="14"/>
                                </w:rPr>
                                <w:t xml:space="preserve"> </w:t>
                              </w:r>
                              <w:r>
                                <w:rPr>
                                  <w:sz w:val="14"/>
                                </w:rPr>
                                <w:t>criteri specifici</w:t>
                              </w:r>
                              <w:r>
                                <w:rPr>
                                  <w:spacing w:val="1"/>
                                  <w:sz w:val="14"/>
                                </w:rPr>
                                <w:t xml:space="preserve"> </w:t>
                              </w:r>
                              <w:r>
                                <w:rPr>
                                  <w:spacing w:val="-2"/>
                                  <w:sz w:val="14"/>
                                </w:rPr>
                                <w:t>dell'UE.</w:t>
                              </w:r>
                            </w:p>
                          </w:txbxContent>
                        </wps:txbx>
                        <wps:bodyPr wrap="square" lIns="0" tIns="0" rIns="0" bIns="0" rtlCol="0">
                          <a:noAutofit/>
                        </wps:bodyPr>
                      </wps:wsp>
                      <wps:wsp>
                        <wps:cNvPr id="13" name="Textbox 13"/>
                        <wps:cNvSpPr txBox="1"/>
                        <wps:spPr>
                          <a:xfrm>
                            <a:off x="450817" y="944806"/>
                            <a:ext cx="1052195" cy="91440"/>
                          </a:xfrm>
                          <a:prstGeom prst="rect">
                            <a:avLst/>
                          </a:prstGeom>
                        </wps:spPr>
                        <wps:txbx>
                          <w:txbxContent>
                            <w:p w14:paraId="542C9CFF" w14:textId="77777777" w:rsidR="00623FEE" w:rsidRDefault="007F6833">
                              <w:pPr>
                                <w:spacing w:line="144" w:lineRule="exact"/>
                                <w:rPr>
                                  <w:sz w:val="13"/>
                                </w:rPr>
                              </w:pPr>
                              <w:r>
                                <w:rPr>
                                  <w:spacing w:val="-2"/>
                                  <w:sz w:val="13"/>
                                </w:rPr>
                                <w:t>Invesco</w:t>
                              </w:r>
                              <w:r>
                                <w:rPr>
                                  <w:spacing w:val="-4"/>
                                  <w:sz w:val="13"/>
                                </w:rPr>
                                <w:t xml:space="preserve"> </w:t>
                              </w:r>
                              <w:r>
                                <w:rPr>
                                  <w:spacing w:val="-2"/>
                                  <w:sz w:val="13"/>
                                </w:rPr>
                                <w:t xml:space="preserve">Global Income </w:t>
                              </w:r>
                              <w:r>
                                <w:rPr>
                                  <w:spacing w:val="-4"/>
                                  <w:sz w:val="13"/>
                                </w:rPr>
                                <w:t>Fund</w:t>
                              </w:r>
                            </w:p>
                          </w:txbxContent>
                        </wps:txbx>
                        <wps:bodyPr wrap="square" lIns="0" tIns="0" rIns="0" bIns="0" rtlCol="0">
                          <a:noAutofit/>
                        </wps:bodyPr>
                      </wps:wsp>
                    </wpg:wgp>
                  </a:graphicData>
                </a:graphic>
              </wp:anchor>
            </w:drawing>
          </mc:Choice>
          <mc:Fallback>
            <w:pict>
              <v:group w14:anchorId="7D35356D" id="Group 10" o:spid="_x0000_s1026" style="position:absolute;margin-left:67.9pt;margin-top:19.4pt;width:501.6pt;height:81.6pt;z-index:-15728128;mso-wrap-distance-left:0;mso-wrap-distance-right:0;mso-position-horizontal-relative:page" coordsize="63703,103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LOIh6QIAADUIAAAOAAAAZHJzL2Uyb0RvYy54bWy8Vdtu2zAMfR+wfxD8&#10;3voWp4nRpNjWtShQbMXafYAsy7ZQ6zJJSZy/HyXbSZFsaJcBfbBB6kIdnUNSl1cdb9GaasOkWATx&#10;eRQgKogsmagXwc+nm7NZgIzFosStFHQRbKkJrpYfP1xuVE4T2ci2pBpBEGHyjVoEjbUqD0NDGsqx&#10;OZeKCpispObYgqvrsNR4A9F5GyZRNA03UpdKS0KNgdHrfjJY+vhVRYn9XlWGWtQuAsBm/V/7f+H+&#10;4fIS57XGqmFkgIFPQMExE3DoLtQ1thitNDsKxRnR0sjKnhPJQ1lVjFB/B7hNHB3c5lbLlfJ3qfNN&#10;rXY0AbUHPJ0clnxb32r1qB50jx7Me0meDfASblSdv5x3fr1f3FWau01wCdR5Rrc7RmlnEYHBaXoR&#10;pQkQT2AujtJpGs97zkkDwhztI83XV3aGOO8P9vB2cBQjOXwDRWAdUfR6KsEuu9I0GILwN8XgWD+v&#10;1BmoqbBlBWuZ3frMBN0cKLF+YMSx6xxg80EjVgIXcYAE5lARdxzXFIEPlI9r3A6nwFGAomXqhrWt&#10;493ZA1RI6IOE+MNt+2S7lmTFqbB99WjaAmopTMOUCZDOKS8owNN3JQAkULkWICrNhO1lM1ZTSxp3&#10;fgU4fkCBOaA430140Huc7gpmSK+3Zcx0PsuyMWOSNJ37Kt3pjnOljb2lkiNnAFbAAGTjHK/vzYBm&#10;XDJw2APwyACPaw7QbczIHnhH/P1TQT02WFGA4MK+kDgZJX6Ccihkh+LEkTiscjWHbPdZQpl48d34&#10;X5gCQuZT4MQVURKl6bQXY6yyLJ3DgoGzJM2yWeYWnEzZHomzbFd0A+xClltAvYF+uQjMrxV21dLe&#10;CeDPNdfR0KNRjIa27RfpW7ATSshPKysr5sVyR/RxAbFzQJj3Uig9Uig9UaFJFs3iC6/QfDKZRQcK&#10;xVGWxKNC83gy+b+cPhaobyoj+PfTyXdheJt8tg3vqHv8Xvpe1/1rv/wNAAD//wMAUEsDBAoAAAAA&#10;AAAAIQCAhk2uoxIAAKMSAAAUAAAAZHJzL21lZGlhL2ltYWdlMS5wbmeJUE5HDQoaCgAAAA1JSERS&#10;AAAIKwAAAVAIAgAAABNu8WQAAAAGYktHRAD/AP8A/6C9p5MAAAAJcEhZcwAADsQAAA7EAZUrDhsA&#10;ABJDSURBVHic7d1biJX13sDx/1rLyMN4yJDSUbCDNolhlkWOp4KgdCjUhrLI8kSNREiCEdlF0J10&#10;kkDEG01KC8kaLDEPkWLZpDKOYKV4E5qHMLUZJp2xmWdfrM28vloz7r1/+3Xe4fO5mWee/+F5/tdf&#10;1lq5LMsSdBqfffbZ1X4FAAAAAAAC5K/2CwAAAAAAAF2QAgEAAAAAAMRTIAAAAAAAgHgKBAAAAAAA&#10;EE+BAAAAAAAA4ikQAAAAAABAPAUCAAAAAACIp0AAAAAAAADxFAgAAAAAACCeAgEAAAAAAMRTIAAA&#10;AAAAgHgKBAAAAAAAEE+BAAAAAAAA4ikQAAAAAABAPAUCAAAAAACIp0AAAAAAAADxFAgAAAAAACCe&#10;AgEAAAAAAMRTIAAAAAAAgHgKBAAAAAAAEE+BAAAAAAAA4ikQAAAAAABAPAUCAAAAAACIp0AAAAAA&#10;AADxFAgAAAAAACCeAgEAAAAAAMRTIAAAAAAAgHgKBAAAAAAAEE+BAAAAAAAA4ikQAAAAAABAPAUC&#10;AAAAAACIp0AAAAAAAADxFAgAAAAAACCeAgEAAAAAAMRTIAAAAAAAgHgKBAAAAAAAEE+BAAAAAAAA&#10;4ikQAAAAAABAPAUCAAAAAACIp0AAAAAAAADxFAgAAAAAACCeAgEAAAAAAMRTIAAAAAAAgHgKBAAA&#10;AAAAEE+BAAAAAAAA4ikQAAAAAABAPAUCAAAAAACIp0AAAAAAAADxFAgAAAAAACCeAgEAAAAAAMRT&#10;IAAAAAAAgHgKBAAAAAAAEE+BAAAAAAAA4ikQAAAAAABAPAUCAAAAAACIp0AAAAAAAADxFAgAAAAA&#10;ACCeAgEAAAAAAMRTIAAAAAAAgHgKBAAAAAAAEE+BAAAAAAAA4ikQAAAAAABAPAUCAAAAAACIp0AA&#10;AAAAAADxFAgAAAAAACCeAgEAAAAAAMRTIAAAAAAAgHgKBAAAAAAAEE+BAAAAAAAA4ikQAAAAAABA&#10;PAUCAAAAAACIp0AAAAAAAADxFAgAAAAAACCeAgEAAAAAAMRTIAAAAAAAgHgKBAAAAAAAEE+BAAAA&#10;AAAA4ikQAAAAAABAPAUCAAAAAACIp0AAAAAAAADxFAgAAAAAACCeAgEAAAAAAMRTIAAAAAAAgHgK&#10;BAAAAAAAEE+BAAAAAAAA4ikQAAAAAABAPAUCAAAAAACIp0AAAAAAAADxFAgAAAAAACCeAgEAAAAA&#10;AMRTIAAAAAAAgHgKBAAAAAAAEE+BAAAAAAAA4ikQAAAAAABAPAUCAAAAAACIp0AAAAAAAADxFAgA&#10;AAAAACCeAgEAAAAAAMRTIAAAAAAAgHgKBAAAAAAAEE+BAAAAAAAA4ikQAAAAAABAPAUCAAAAAACI&#10;p0AAAAAAAADxFAgAAAAAACCeAgEAAAAAAMRTIAAAAAAAgHgKBAAAAAAAEE+BAAAAAAAA4ikQAAAA&#10;AABAPAUCAAAAAACIp0AAAAAAAADxFAgAAAAAACCeAgEAAAAAAMRTIAAAAAAAgHgKBAAAAAAAEE+B&#10;AAAAAAAA4ikQAAAAAABAPAUCAAAAAACIp0AAAAAAAADxFAgAAAAAACCeAgEAAAAAAMRTIAAAAAAA&#10;gHgKBAAAAAAAEE+BAAAAAAAA4ikQAAAAAABAPAUCAAAAAACIp0AAAAAAAADxFAgAAAAAACCeAgEA&#10;AAAAAMRTIAAAAAAAgHgKBAAAAAAAEE+BAAAAAAAA4ikQAAAAAABAPAUCAAAAAACIp0AAAAAAAADx&#10;FAgAAAAAACCeAgEAAAAAAMRTIAAAAAAAgHgKBAAAAAAAEE+BAAAAAAAA4ikQAAAAAABAPAUCAAAA&#10;AACIp0AAAAAAAADxFAgAAAAAACCeAgEAAAAAAMRTIAAAAAAAgHgKBAAAAAAAEE+BAAAAAAAA4ikQ&#10;AAAAAABAPAUCAAAAAACIp0AAAAAAAADxFAgAAAAAACCeAgEAAAAAAMTLZVl2td8BAAAAAADoanwG&#10;AgAAAAAAiKdAAAAAAAAA8RQIAAAAAAAgngIBAAAAAADEUyAAAAAAAIB4CgQAAAAAABBPgQAAAAAA&#10;AOIpEAAAAAAAQDwFAgAAAAAAiKdAAAAAAAAA8RQIAAAAAAAgngIBAAAAAADEUyAAAAAAAIB4CgQA&#10;AAAAABBPgQAAAAAAAOIpEAAAAAAAQDwFAgAAAAAAiKdAAAAAAAAA8RQIAAAAAAAgngIBAAAAAADE&#10;UyAAAAAAAIB4CgQAAAAAABBPgQAAAAAAAOIpEAAAAAAAQDwFAgAAAAAAiKdAAAAAAAAA8RQIAAAA&#10;AAAgngIBAAAAAADEUyAAAAAAAIB4CgQAAAAAABBPgQAAAAAAAOIpEAAAAAAAQDwFAgAAAAAAiKdA&#10;AAAAAAAA8RQIAAAAAAAgngIBAAAAAADEUyAAAAAAAIB4CgQAAAAAABBPgQAAAAAAAOIpEAAAAAAA&#10;QDwFAgAAAAAAiKdAAAAAAAAA8RQIAAAAAAAgngIBAAAAAADEUyAAAAAAAIB4CgQAAAAAABBPgQAA&#10;AAAAAOIpEAAAAAAAQDwFAgAAAAAAiKdAAAAAAAAA8RQIAAAAAAAgngIBAAAAAADEUyAAAAAAAIB4&#10;CgQAAAAAABBPgQAAAAAAAOIpEAAAAAAAQDwFAgAAAAAAiKdAAAAAAAAA8RQIAAAAAAAgngIBAAAA&#10;AADEUyAAAAAAAIB4CgQAAAAAABBPgQAAAAAAAOIpEAAAAAAAQDwFAgAAAAAAiKdAAAAAAAAA8RQI&#10;AAAAAAAgngIBAAAAAADEUyAAAAAAAIB4CgQAAAAAABBPgQAAAAAAAOIpEAAAAAAAQDwFAgAAAAAA&#10;iKdAAAAAAAAA8RQIAAAAAAAgngIBAAAAAADEUyAAAAAAAIB4CgQAAAAAABBPgQAAAAAAAOIpEAAA&#10;AAAAQDwFAgAAAAAAiKdAAAAAAAAA8RQIAAAAAAAgngIBAAAAAADEUyAAAAAAAIB4CgQAAAAAABBP&#10;gQAAAAAAAOIpEAAAAAAAQDwFAgAAAAAAiKdAAAAAAAAA8RQIAAAAAAAgngIBAAAAAADEUyAAAAAA&#10;AIB4CgQAAAAAABBPgQAAAAAAAOIpEAAAAAAAQDwFAgAAAAAAiKdAAAAAAAAA8RQIAAAAAAAgngIB&#10;AAAAAADEUyAAAAAAAIB4CgQAAAAAABBPgQAAAAAAAOIpEAAAAAAAQDwFAgAAAAAAiKdAAAAAAAAA&#10;8RQIAAAAAAAgngIBAAAAAADEUyAAAAAAAIB4CgQAAAAAABBPgQAAAAAAAOIpEAAAAAAAQDwFAgAA&#10;AAAAiKdAAAAAAAAA8RQIAAAAAAAgngIBAAAAAADEUyAAAAAAAIB4CgQAAAAAABBPgQAAAAAAAOIp&#10;EAAAAAAAQDwFAgAAAAAAiKdAAAAAAAAA8RQIAAAAAAAgngIBAAAAAADEUyAAAAAAAIB4CgQAAAAA&#10;ABBPgQAAAAAAAOIpEAAAAAAAQDwFAgAAAAAAiKdAAAAAAAAA8RQIAAAAAAAgngIBAAAAAADEUyAA&#10;AAAAAIB4CgQAAAAAABBPgQAAAAAAAOIpEAAAAAAAQDwFAgAAAAAAiKdAAAAAAAAA8RQIAAAAAAAg&#10;ngIBAAAAAADEUyAAAAAAAIB4CgQAAAAAABBPgQAAAAAAAOIpEAAAAAAAQDwFAgAAAAAAiKdAAAAA&#10;AAAA8RQIAAAAAAAgngIBAAAAAADEUyAAAAAAAIB4CgQAAAAAABBPgQAAAAAAAOIpEAAAAAAAQDwF&#10;AgAAAAAAiKdAAAAAAAAA8RQIAAAAAAAgngIBAAAAAADEUyAAAAAAAIB4CgQAAAAAABCvW/FPlmUd&#10;Ts3lcpfcaW5u3rNnz+HDh1NKAwcOHDt2bElJSfub/PLLL7t37z5z5kyPHj1GjRpVVlZ2+bYAAAAA&#10;AMD/d/8sEB988MEzzzzTzrxz585179697d/GxsY33nhj2bJlDQ0NbTcLhcLUqVPffffdwYMHX75D&#10;TU3NSy+9tGvXrotvDho06PXXX583b54OAQAAAAAAXck/C0Rtbe2Vr6mvr584cWJdXV1KqXfv3nfd&#10;dVehUNi9e3dDQ8Mnn3zy7bff7ty58+abb754ydq1a59++unW1taU0vDhw2+66aYTJ07U1dUdO3bs&#10;ueeeO3DgwDvvvCNCAAAAAABAl/G/CsRtt902Z86cv57XrVvb9fz584v5YfHixa+88krxm5f++OOP&#10;ZcuWvfzyy8ePH6+srNy7d29bUTh48OCcOXNaW1tvueWWVatWjR8/vnj/p59+mjlz5p49e5YuXVpe&#10;Xv7444//144JAAAAAAD8n8plWZZlWf/+/c+ePbtw4cK33nqr/QUHDx4sKytLKT377LOrVq26ZHTR&#10;okVvvvlmSumrr7564IEHijfnzJmzcuXKfD5fV1c3cuTIi+efPn166NChDQ0N9957b01NTdSpAAAA&#10;AACAqyufUvr555/Pnj2bUhozZkyHCzZu3Fi8WLRo0eWjVVVVxYutW7cWL7Is++KLL1JKkydPviQ/&#10;pJT69+//xBNPpJS+//77+vr6f+8MAAAAAABAZ9MtXfQjEFdSIPr163f//fcfPXp06NChl4+WlpYW&#10;L4pJI6XU3NxcXl5+5MiR0aNH/+WGFy/p06fPv/b6AAAAAABAp/Q/BaJv37633nrrhQsX9u7de/r0&#10;6T59+txxxx19+/a9ZMHs2bNnz579d9v98MMPxYvrr7++eHHttdd++umn7bxBcUk+n+/Xr99/cBAA&#10;AAAAAKATyaeU9u3bl1IqKytbvHjxjTfeOHbs2IqKigkTJgwaNKiqqurEiRNXvt3y5cuLFxUVFVcy&#10;//jx49XV1SmlCRMm+AAEAAAAAAB0Gbksy4YMGXL06NG2W/l8PqXU2tpa/HfIkCFffvnl7bff3uFe&#10;mzZtmjJlSpZlY8eO/eabb3K5XPvzW1papkyZsnnz5pRSdXX1o48++u+fAwAAAAAA6Ezyp06dassP&#10;Tz311IEDB5qbm5uamjZu3Dhx4sSU0pEjRyoqKhobG9vfqK6ubsaMGVmWlZSUvP/++x3mhyzLXnzx&#10;xWJ+mDVrlvwAAAAAAABdSWHWrFl1dXVZlr366qtvv/32gAED8vl8Pp8fNmzYzJkza2trDx06dPbs&#10;2X79+o0bN+7vdqmtrX3wwQfPnDlTKBTWr19/3333tf/U1tbWBQsWLFu2LKVUXl7+8ccfX3PNNbEH&#10;AwAAAAAArqJclmXtDO/fv3/UqFEppUmTJn399dd/OWfbtm3Tp0+vr68vFAorV66cOXNm+488f/78&#10;3Llz16xZk1IaPXr0li1b2n62GgAAAAAA6Bo6KBAppREjRvz444/du3c/d+7cJUNZlr333nsLFy5s&#10;aWnp1avXunXrJk+e3P5ux48fnz59+nfffZdSeuihh9atW9e7d+//5AAAAAAAAEAnlO9wRmlpaUrp&#10;/PnzLS0tF9//888/q6qqFixY0NLSMnDgwO3bt3eYH/bt2zdmzJhifpg3b96GDRvkBwAAAAAA6JLy&#10;LS0tp06dOnz48N/NKH70oU+fPoVCoe1mU1NTZWXlihUrUkp33nlnTU3N3Xff3f6TduzYMWnSpGPH&#10;juVyuSVLlqxYscJvPwAAAAAAQFeVf/LJJwcMGDBs2LCTJ09ePnzu3Ln9+/enlC7+cenm5ubKysrq&#10;6uqUUmVl5c6dO4cMGdL+Y3bu3DllypT6+vqSkpINGzYsWrQol8uFHgQAAAAAAOhE8hMmTCherV69&#10;+vLh1atXNzQ0pJQeeeSRtpuvvfba559/nlKaNWvWRx991KtXr/afcfLkyenTpzc2NpaUlGzdurWi&#10;oiLs9QEAAAAAgE4pd+rUqdLS0qampuuuu27Hjh0jR45sG9u9e/fkyZN/++230tLSQ4cO9ezZM6W0&#10;a9eucePGZVlWXl6+ffv2bt26dfiMxx57bP369Sml9evXT5s27b93GAAAAAAAoJPIZVm2fPny+fPn&#10;p5T69u37/PPPjx8//sKFC1u2bFm5cmVTU1OPHj22b99+zz33FBdMnTq1+P1LKaV2vklpxowZa9as&#10;SSkdPHiwrKysw/kppdra2lGjRoWcCgAAAAAAuLq6pZSqqqp69uz5wgsv/P7770uWLFmyZEnb8ODB&#10;gz/88MO2/NDc3Lx58+a20SzL/m7ftqHi9zV1OB8AAAAAAOhKcm1V4Ndff127du2mTZtOnjxZKBSG&#10;Dx/+8MMPT5s2raSkpG12Y2Pj0qVLr2TfESNGTJ06NaW0bdu2mpqaK1kyd+7cG2644V8/AgAAAAAA&#10;0On8AxeBmmp51sA5AAAAAElFTkSuQmCCUEsDBBQABgAIAAAAIQDEyW/f4AAAAAsBAAAPAAAAZHJz&#10;L2Rvd25yZXYueG1sTI/NasMwEITvhb6D2EBvjfxDSupYDiG0PYVCk0LpbWNtbBNLMpZiO2/fzak5&#10;LcMOM9/k68m0YqDeN84qiOcRCLKl042tFHwf3p+XIHxAq7F1lhRcycO6eHzIMdNutF807EMlOMT6&#10;DBXUIXSZlL6syaCfu44s/06uNxhY9pXUPY4cblqZRNGLNNhYbqixo21N5Xl/MQo+Rhw3afw27M6n&#10;7fX3sPj82cWk1NNs2qxABJrCvxlu+IwOBTMd3cVqL1rW6YLRg4J0yfdmiNNXXndUkERJBLLI5f2G&#10;4g8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OLOIh6QIAADUI&#10;AAAOAAAAAAAAAAAAAAAAADoCAABkcnMvZTJvRG9jLnhtbFBLAQItAAoAAAAAAAAAIQCAhk2uoxIA&#10;AKMSAAAUAAAAAAAAAAAAAAAAAE8FAABkcnMvbWVkaWEvaW1hZ2UxLnBuZ1BLAQItABQABgAIAAAA&#10;IQDEyW/f4AAAAAsBAAAPAAAAAAAAAAAAAAAAACQYAABkcnMvZG93bnJldi54bWxQSwECLQAUAAYA&#10;CAAAACEAqiYOvrwAAAAhAQAAGQAAAAAAAAAAAAAAAAAxGQAAZHJzL19yZWxzL2Uyb0RvYy54bWwu&#10;cmVsc1BLBQYAAAAABgAGAHwBAAAkGgAAAAA=&#10;">
                <v:shape id="Image 11" o:spid="_x0000_s1027" type="#_x0000_t75" style="position:absolute;width:63698;height:102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xXuwAAAANsAAAAPAAAAZHJzL2Rvd25yZXYueG1sRE9Ni8Iw&#10;EL0v+B/CCN7WVAVXqlFEED0puoteh2baVJtJbaLWf28WFvY2j/c5s0VrK/GgxpeOFQz6CQjizOmS&#10;CwU/3+vPCQgfkDVWjknBizws5p2PGabaPflAj2MoRAxhn6ICE0KdSukzQxZ939XEkctdYzFE2BRS&#10;N/iM4baSwyQZS4slxwaDNa0MZdfj3SrYjTY39pfJfTM+D08mv+z1V5Er1eu2yymIQG34F/+5tzrO&#10;H8DvL/EAOX8DAAD//wMAUEsBAi0AFAAGAAgAAAAhANvh9svuAAAAhQEAABMAAAAAAAAAAAAAAAAA&#10;AAAAAFtDb250ZW50X1R5cGVzXS54bWxQSwECLQAUAAYACAAAACEAWvQsW78AAAAVAQAACwAAAAAA&#10;AAAAAAAAAAAfAQAAX3JlbHMvLnJlbHNQSwECLQAUAAYACAAAACEApFsV7sAAAADbAAAADwAAAAAA&#10;AAAAAAAAAAAHAgAAZHJzL2Rvd25yZXYueG1sUEsFBgAAAAADAAMAtwAAAPQCAAAAAA==&#10;">
                  <v:imagedata r:id="rId12" o:title=""/>
                </v:shape>
                <v:shapetype id="_x0000_t202" coordsize="21600,21600" o:spt="202" path="m,l,21600r21600,l21600,xe">
                  <v:stroke joinstyle="miter"/>
                  <v:path gradientshapeok="t" o:connecttype="rect"/>
                </v:shapetype>
                <v:shape id="Textbox 12" o:spid="_x0000_s1028" type="#_x0000_t202" style="position:absolute;left:8559;top:1203;width:53956;height:2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5D76307D" w14:textId="77777777" w:rsidR="00623FEE" w:rsidRDefault="007F6833">
                        <w:pPr>
                          <w:spacing w:line="159" w:lineRule="exact"/>
                          <w:rPr>
                            <w:sz w:val="14"/>
                          </w:rPr>
                        </w:pPr>
                        <w:r>
                          <w:rPr>
                            <w:sz w:val="14"/>
                          </w:rPr>
                          <w:t>La</w:t>
                        </w:r>
                        <w:r>
                          <w:rPr>
                            <w:spacing w:val="1"/>
                            <w:sz w:val="14"/>
                          </w:rPr>
                          <w:t xml:space="preserve"> </w:t>
                        </w:r>
                        <w:r>
                          <w:rPr>
                            <w:sz w:val="14"/>
                          </w:rPr>
                          <w:t>tassonomia</w:t>
                        </w:r>
                        <w:r>
                          <w:rPr>
                            <w:spacing w:val="2"/>
                            <w:sz w:val="14"/>
                          </w:rPr>
                          <w:t xml:space="preserve"> </w:t>
                        </w:r>
                        <w:r>
                          <w:rPr>
                            <w:sz w:val="14"/>
                          </w:rPr>
                          <w:t>dell'UE</w:t>
                        </w:r>
                        <w:r>
                          <w:rPr>
                            <w:spacing w:val="1"/>
                            <w:sz w:val="14"/>
                          </w:rPr>
                          <w:t xml:space="preserve"> </w:t>
                        </w:r>
                        <w:r>
                          <w:rPr>
                            <w:sz w:val="14"/>
                          </w:rPr>
                          <w:t>stabilisce</w:t>
                        </w:r>
                        <w:r>
                          <w:rPr>
                            <w:spacing w:val="2"/>
                            <w:sz w:val="14"/>
                          </w:rPr>
                          <w:t xml:space="preserve"> </w:t>
                        </w:r>
                        <w:r>
                          <w:rPr>
                            <w:sz w:val="14"/>
                          </w:rPr>
                          <w:t>un</w:t>
                        </w:r>
                        <w:r>
                          <w:rPr>
                            <w:spacing w:val="1"/>
                            <w:sz w:val="14"/>
                          </w:rPr>
                          <w:t xml:space="preserve"> </w:t>
                        </w:r>
                        <w:r>
                          <w:rPr>
                            <w:sz w:val="14"/>
                          </w:rPr>
                          <w:t>principio</w:t>
                        </w:r>
                        <w:r>
                          <w:rPr>
                            <w:spacing w:val="2"/>
                            <w:sz w:val="14"/>
                          </w:rPr>
                          <w:t xml:space="preserve"> </w:t>
                        </w:r>
                        <w:r>
                          <w:rPr>
                            <w:sz w:val="14"/>
                          </w:rPr>
                          <w:t>di</w:t>
                        </w:r>
                        <w:r>
                          <w:rPr>
                            <w:spacing w:val="1"/>
                            <w:sz w:val="14"/>
                          </w:rPr>
                          <w:t xml:space="preserve"> </w:t>
                        </w:r>
                        <w:r>
                          <w:rPr>
                            <w:sz w:val="14"/>
                          </w:rPr>
                          <w:t>"assenza</w:t>
                        </w:r>
                        <w:r>
                          <w:rPr>
                            <w:spacing w:val="2"/>
                            <w:sz w:val="14"/>
                          </w:rPr>
                          <w:t xml:space="preserve"> </w:t>
                        </w:r>
                        <w:r>
                          <w:rPr>
                            <w:sz w:val="14"/>
                          </w:rPr>
                          <w:t>di</w:t>
                        </w:r>
                        <w:r>
                          <w:rPr>
                            <w:spacing w:val="1"/>
                            <w:sz w:val="14"/>
                          </w:rPr>
                          <w:t xml:space="preserve"> </w:t>
                        </w:r>
                        <w:r>
                          <w:rPr>
                            <w:sz w:val="14"/>
                          </w:rPr>
                          <w:t>danni</w:t>
                        </w:r>
                        <w:r>
                          <w:rPr>
                            <w:spacing w:val="2"/>
                            <w:sz w:val="14"/>
                          </w:rPr>
                          <w:t xml:space="preserve"> </w:t>
                        </w:r>
                        <w:r>
                          <w:rPr>
                            <w:sz w:val="14"/>
                          </w:rPr>
                          <w:t>significativi"</w:t>
                        </w:r>
                        <w:r>
                          <w:rPr>
                            <w:spacing w:val="1"/>
                            <w:sz w:val="14"/>
                          </w:rPr>
                          <w:t xml:space="preserve"> </w:t>
                        </w:r>
                        <w:r>
                          <w:rPr>
                            <w:sz w:val="14"/>
                          </w:rPr>
                          <w:t>in</w:t>
                        </w:r>
                        <w:r>
                          <w:rPr>
                            <w:spacing w:val="2"/>
                            <w:sz w:val="14"/>
                          </w:rPr>
                          <w:t xml:space="preserve"> </w:t>
                        </w:r>
                        <w:r>
                          <w:rPr>
                            <w:sz w:val="14"/>
                          </w:rPr>
                          <w:t>base</w:t>
                        </w:r>
                        <w:r>
                          <w:rPr>
                            <w:spacing w:val="1"/>
                            <w:sz w:val="14"/>
                          </w:rPr>
                          <w:t xml:space="preserve"> </w:t>
                        </w:r>
                        <w:r>
                          <w:rPr>
                            <w:sz w:val="14"/>
                          </w:rPr>
                          <w:t>al</w:t>
                        </w:r>
                        <w:r>
                          <w:rPr>
                            <w:spacing w:val="2"/>
                            <w:sz w:val="14"/>
                          </w:rPr>
                          <w:t xml:space="preserve"> </w:t>
                        </w:r>
                        <w:r>
                          <w:rPr>
                            <w:sz w:val="14"/>
                          </w:rPr>
                          <w:t>quale</w:t>
                        </w:r>
                        <w:r>
                          <w:rPr>
                            <w:spacing w:val="1"/>
                            <w:sz w:val="14"/>
                          </w:rPr>
                          <w:t xml:space="preserve"> </w:t>
                        </w:r>
                        <w:r>
                          <w:rPr>
                            <w:sz w:val="14"/>
                          </w:rPr>
                          <w:t>gli</w:t>
                        </w:r>
                        <w:r>
                          <w:rPr>
                            <w:spacing w:val="2"/>
                            <w:sz w:val="14"/>
                          </w:rPr>
                          <w:t xml:space="preserve"> </w:t>
                        </w:r>
                        <w:r>
                          <w:rPr>
                            <w:sz w:val="14"/>
                          </w:rPr>
                          <w:t>investimenti</w:t>
                        </w:r>
                        <w:r>
                          <w:rPr>
                            <w:spacing w:val="1"/>
                            <w:sz w:val="14"/>
                          </w:rPr>
                          <w:t xml:space="preserve"> </w:t>
                        </w:r>
                        <w:r>
                          <w:rPr>
                            <w:sz w:val="14"/>
                          </w:rPr>
                          <w:t>allineati</w:t>
                        </w:r>
                        <w:r>
                          <w:rPr>
                            <w:spacing w:val="2"/>
                            <w:sz w:val="14"/>
                          </w:rPr>
                          <w:t xml:space="preserve"> </w:t>
                        </w:r>
                        <w:r>
                          <w:rPr>
                            <w:sz w:val="14"/>
                          </w:rPr>
                          <w:t>alla</w:t>
                        </w:r>
                        <w:r>
                          <w:rPr>
                            <w:spacing w:val="1"/>
                            <w:sz w:val="14"/>
                          </w:rPr>
                          <w:t xml:space="preserve"> </w:t>
                        </w:r>
                        <w:r>
                          <w:rPr>
                            <w:spacing w:val="-2"/>
                            <w:sz w:val="14"/>
                          </w:rPr>
                          <w:t>tassonomia</w:t>
                        </w:r>
                      </w:p>
                      <w:p w14:paraId="1A2F04A7" w14:textId="77777777" w:rsidR="00623FEE" w:rsidRDefault="007F6833">
                        <w:pPr>
                          <w:spacing w:before="50"/>
                          <w:rPr>
                            <w:sz w:val="14"/>
                          </w:rPr>
                        </w:pPr>
                        <w:r>
                          <w:rPr>
                            <w:sz w:val="14"/>
                          </w:rPr>
                          <w:t>non dovrebbero</w:t>
                        </w:r>
                        <w:r>
                          <w:rPr>
                            <w:spacing w:val="1"/>
                            <w:sz w:val="14"/>
                          </w:rPr>
                          <w:t xml:space="preserve"> </w:t>
                        </w:r>
                        <w:r>
                          <w:rPr>
                            <w:sz w:val="14"/>
                          </w:rPr>
                          <w:t>danneggiare in</w:t>
                        </w:r>
                        <w:r>
                          <w:rPr>
                            <w:spacing w:val="1"/>
                            <w:sz w:val="14"/>
                          </w:rPr>
                          <w:t xml:space="preserve"> </w:t>
                        </w:r>
                        <w:r>
                          <w:rPr>
                            <w:sz w:val="14"/>
                          </w:rPr>
                          <w:t>modo significativo</w:t>
                        </w:r>
                        <w:r>
                          <w:rPr>
                            <w:spacing w:val="1"/>
                            <w:sz w:val="14"/>
                          </w:rPr>
                          <w:t xml:space="preserve"> </w:t>
                        </w:r>
                        <w:r>
                          <w:rPr>
                            <w:sz w:val="14"/>
                          </w:rPr>
                          <w:t>gli obiettivi</w:t>
                        </w:r>
                        <w:r>
                          <w:rPr>
                            <w:spacing w:val="1"/>
                            <w:sz w:val="14"/>
                          </w:rPr>
                          <w:t xml:space="preserve"> </w:t>
                        </w:r>
                        <w:r>
                          <w:rPr>
                            <w:sz w:val="14"/>
                          </w:rPr>
                          <w:t>della tassonomia</w:t>
                        </w:r>
                        <w:r>
                          <w:rPr>
                            <w:spacing w:val="1"/>
                            <w:sz w:val="14"/>
                          </w:rPr>
                          <w:t xml:space="preserve"> </w:t>
                        </w:r>
                        <w:r>
                          <w:rPr>
                            <w:sz w:val="14"/>
                          </w:rPr>
                          <w:t>dell'UE ed</w:t>
                        </w:r>
                        <w:r>
                          <w:rPr>
                            <w:spacing w:val="1"/>
                            <w:sz w:val="14"/>
                          </w:rPr>
                          <w:t xml:space="preserve"> </w:t>
                        </w:r>
                        <w:r>
                          <w:rPr>
                            <w:sz w:val="14"/>
                          </w:rPr>
                          <w:t>è</w:t>
                        </w:r>
                        <w:r>
                          <w:rPr>
                            <w:spacing w:val="1"/>
                            <w:sz w:val="14"/>
                          </w:rPr>
                          <w:t xml:space="preserve"> </w:t>
                        </w:r>
                        <w:r>
                          <w:rPr>
                            <w:sz w:val="14"/>
                          </w:rPr>
                          <w:t>accompagnata da</w:t>
                        </w:r>
                        <w:r>
                          <w:rPr>
                            <w:spacing w:val="1"/>
                            <w:sz w:val="14"/>
                          </w:rPr>
                          <w:t xml:space="preserve"> </w:t>
                        </w:r>
                        <w:r>
                          <w:rPr>
                            <w:sz w:val="14"/>
                          </w:rPr>
                          <w:t>criteri specifici</w:t>
                        </w:r>
                        <w:r>
                          <w:rPr>
                            <w:spacing w:val="1"/>
                            <w:sz w:val="14"/>
                          </w:rPr>
                          <w:t xml:space="preserve"> </w:t>
                        </w:r>
                        <w:r>
                          <w:rPr>
                            <w:spacing w:val="-2"/>
                            <w:sz w:val="14"/>
                          </w:rPr>
                          <w:t>dell'UE.</w:t>
                        </w:r>
                      </w:p>
                    </w:txbxContent>
                  </v:textbox>
                </v:shape>
                <v:shape id="Textbox 13" o:spid="_x0000_s1029" type="#_x0000_t202" style="position:absolute;left:4508;top:9448;width:10522;height: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542C9CFF" w14:textId="77777777" w:rsidR="00623FEE" w:rsidRDefault="007F6833">
                        <w:pPr>
                          <w:spacing w:line="144" w:lineRule="exact"/>
                          <w:rPr>
                            <w:sz w:val="13"/>
                          </w:rPr>
                        </w:pPr>
                        <w:r>
                          <w:rPr>
                            <w:spacing w:val="-2"/>
                            <w:sz w:val="13"/>
                          </w:rPr>
                          <w:t>Invesco</w:t>
                        </w:r>
                        <w:r>
                          <w:rPr>
                            <w:spacing w:val="-4"/>
                            <w:sz w:val="13"/>
                          </w:rPr>
                          <w:t xml:space="preserve"> </w:t>
                        </w:r>
                        <w:r>
                          <w:rPr>
                            <w:spacing w:val="-2"/>
                            <w:sz w:val="13"/>
                          </w:rPr>
                          <w:t xml:space="preserve">Global Income </w:t>
                        </w:r>
                        <w:r>
                          <w:rPr>
                            <w:spacing w:val="-4"/>
                            <w:sz w:val="13"/>
                          </w:rPr>
                          <w:t>Fund</w:t>
                        </w:r>
                      </w:p>
                    </w:txbxContent>
                  </v:textbox>
                </v:shape>
                <w10:wrap type="topAndBottom" anchorx="page"/>
              </v:group>
            </w:pict>
          </mc:Fallback>
        </mc:AlternateContent>
      </w:r>
    </w:p>
    <w:p w14:paraId="754F2F52" w14:textId="77777777" w:rsidR="00623FEE" w:rsidRDefault="00623FEE">
      <w:pPr>
        <w:pStyle w:val="Corpotesto"/>
        <w:rPr>
          <w:sz w:val="20"/>
        </w:rPr>
        <w:sectPr w:rsidR="00623FEE">
          <w:type w:val="continuous"/>
          <w:pgSz w:w="11920" w:h="16850"/>
          <w:pgMar w:top="280" w:right="425" w:bottom="520" w:left="425" w:header="0" w:footer="326" w:gutter="0"/>
          <w:cols w:space="720"/>
        </w:sectPr>
      </w:pPr>
    </w:p>
    <w:p w14:paraId="79D752CC" w14:textId="77777777" w:rsidR="00623FEE" w:rsidRDefault="007F6833">
      <w:pPr>
        <w:spacing w:before="175" w:line="268" w:lineRule="auto"/>
        <w:ind w:left="2266" w:right="196"/>
        <w:rPr>
          <w:sz w:val="17"/>
        </w:rPr>
      </w:pPr>
      <w:r>
        <w:rPr>
          <w:w w:val="105"/>
          <w:sz w:val="17"/>
        </w:rPr>
        <w:lastRenderedPageBreak/>
        <w:t>Il</w:t>
      </w:r>
      <w:r>
        <w:rPr>
          <w:spacing w:val="-7"/>
          <w:w w:val="105"/>
          <w:sz w:val="17"/>
        </w:rPr>
        <w:t xml:space="preserve"> </w:t>
      </w:r>
      <w:r>
        <w:rPr>
          <w:w w:val="105"/>
          <w:sz w:val="17"/>
        </w:rPr>
        <w:t>principio</w:t>
      </w:r>
      <w:r>
        <w:rPr>
          <w:spacing w:val="-7"/>
          <w:w w:val="105"/>
          <w:sz w:val="17"/>
        </w:rPr>
        <w:t xml:space="preserve"> </w:t>
      </w:r>
      <w:r>
        <w:rPr>
          <w:w w:val="105"/>
          <w:sz w:val="17"/>
        </w:rPr>
        <w:t>"non</w:t>
      </w:r>
      <w:r>
        <w:rPr>
          <w:spacing w:val="-7"/>
          <w:w w:val="105"/>
          <w:sz w:val="17"/>
        </w:rPr>
        <w:t xml:space="preserve"> </w:t>
      </w:r>
      <w:r>
        <w:rPr>
          <w:w w:val="105"/>
          <w:sz w:val="17"/>
        </w:rPr>
        <w:t>causare</w:t>
      </w:r>
      <w:r>
        <w:rPr>
          <w:spacing w:val="-7"/>
          <w:w w:val="105"/>
          <w:sz w:val="17"/>
        </w:rPr>
        <w:t xml:space="preserve"> </w:t>
      </w:r>
      <w:r>
        <w:rPr>
          <w:w w:val="105"/>
          <w:sz w:val="17"/>
        </w:rPr>
        <w:t>danni</w:t>
      </w:r>
      <w:r>
        <w:rPr>
          <w:spacing w:val="-7"/>
          <w:w w:val="105"/>
          <w:sz w:val="17"/>
        </w:rPr>
        <w:t xml:space="preserve"> </w:t>
      </w:r>
      <w:r>
        <w:rPr>
          <w:w w:val="105"/>
          <w:sz w:val="17"/>
        </w:rPr>
        <w:t>significativi"</w:t>
      </w:r>
      <w:r>
        <w:rPr>
          <w:spacing w:val="-7"/>
          <w:w w:val="105"/>
          <w:sz w:val="17"/>
        </w:rPr>
        <w:t xml:space="preserve"> </w:t>
      </w:r>
      <w:r>
        <w:rPr>
          <w:w w:val="105"/>
          <w:sz w:val="17"/>
        </w:rPr>
        <w:t>si</w:t>
      </w:r>
      <w:r>
        <w:rPr>
          <w:spacing w:val="-7"/>
          <w:w w:val="105"/>
          <w:sz w:val="17"/>
        </w:rPr>
        <w:t xml:space="preserve"> </w:t>
      </w:r>
      <w:r>
        <w:rPr>
          <w:w w:val="105"/>
          <w:sz w:val="17"/>
        </w:rPr>
        <w:t>applica</w:t>
      </w:r>
      <w:r>
        <w:rPr>
          <w:spacing w:val="-7"/>
          <w:w w:val="105"/>
          <w:sz w:val="17"/>
        </w:rPr>
        <w:t xml:space="preserve"> </w:t>
      </w:r>
      <w:r>
        <w:rPr>
          <w:w w:val="105"/>
          <w:sz w:val="17"/>
        </w:rPr>
        <w:t>solo</w:t>
      </w:r>
      <w:r>
        <w:rPr>
          <w:spacing w:val="-7"/>
          <w:w w:val="105"/>
          <w:sz w:val="17"/>
        </w:rPr>
        <w:t xml:space="preserve"> </w:t>
      </w:r>
      <w:r>
        <w:rPr>
          <w:w w:val="105"/>
          <w:sz w:val="17"/>
        </w:rPr>
        <w:t>agli</w:t>
      </w:r>
      <w:r>
        <w:rPr>
          <w:spacing w:val="-7"/>
          <w:w w:val="105"/>
          <w:sz w:val="17"/>
        </w:rPr>
        <w:t xml:space="preserve"> </w:t>
      </w:r>
      <w:r>
        <w:rPr>
          <w:w w:val="105"/>
          <w:sz w:val="17"/>
        </w:rPr>
        <w:t>investimenti</w:t>
      </w:r>
      <w:r>
        <w:rPr>
          <w:spacing w:val="-7"/>
          <w:w w:val="105"/>
          <w:sz w:val="17"/>
        </w:rPr>
        <w:t xml:space="preserve"> </w:t>
      </w:r>
      <w:r>
        <w:rPr>
          <w:w w:val="105"/>
          <w:sz w:val="17"/>
        </w:rPr>
        <w:t>sottostanti</w:t>
      </w:r>
      <w:r>
        <w:rPr>
          <w:spacing w:val="-7"/>
          <w:w w:val="105"/>
          <w:sz w:val="17"/>
        </w:rPr>
        <w:t xml:space="preserve"> </w:t>
      </w:r>
      <w:r>
        <w:rPr>
          <w:w w:val="105"/>
          <w:sz w:val="17"/>
        </w:rPr>
        <w:t>al</w:t>
      </w:r>
      <w:r>
        <w:rPr>
          <w:spacing w:val="-7"/>
          <w:w w:val="105"/>
          <w:sz w:val="17"/>
        </w:rPr>
        <w:t xml:space="preserve"> </w:t>
      </w:r>
      <w:r>
        <w:rPr>
          <w:w w:val="105"/>
          <w:sz w:val="17"/>
        </w:rPr>
        <w:t>prodotto</w:t>
      </w:r>
      <w:r>
        <w:rPr>
          <w:spacing w:val="-7"/>
          <w:w w:val="105"/>
          <w:sz w:val="17"/>
        </w:rPr>
        <w:t xml:space="preserve"> </w:t>
      </w:r>
      <w:r>
        <w:rPr>
          <w:w w:val="105"/>
          <w:sz w:val="17"/>
        </w:rPr>
        <w:t>finanziario che</w:t>
      </w:r>
      <w:r>
        <w:rPr>
          <w:spacing w:val="-3"/>
          <w:w w:val="105"/>
          <w:sz w:val="17"/>
        </w:rPr>
        <w:t xml:space="preserve"> </w:t>
      </w:r>
      <w:r>
        <w:rPr>
          <w:w w:val="105"/>
          <w:sz w:val="17"/>
        </w:rPr>
        <w:t>tengono</w:t>
      </w:r>
      <w:r>
        <w:rPr>
          <w:spacing w:val="-3"/>
          <w:w w:val="105"/>
          <w:sz w:val="17"/>
        </w:rPr>
        <w:t xml:space="preserve"> </w:t>
      </w:r>
      <w:r>
        <w:rPr>
          <w:w w:val="105"/>
          <w:sz w:val="17"/>
        </w:rPr>
        <w:t>conto</w:t>
      </w:r>
      <w:r>
        <w:rPr>
          <w:spacing w:val="-3"/>
          <w:w w:val="105"/>
          <w:sz w:val="17"/>
        </w:rPr>
        <w:t xml:space="preserve"> </w:t>
      </w:r>
      <w:r>
        <w:rPr>
          <w:w w:val="105"/>
          <w:sz w:val="17"/>
        </w:rPr>
        <w:t>dei</w:t>
      </w:r>
      <w:r>
        <w:rPr>
          <w:spacing w:val="-3"/>
          <w:w w:val="105"/>
          <w:sz w:val="17"/>
        </w:rPr>
        <w:t xml:space="preserve"> </w:t>
      </w:r>
      <w:r>
        <w:rPr>
          <w:w w:val="105"/>
          <w:sz w:val="17"/>
        </w:rPr>
        <w:t>criteri</w:t>
      </w:r>
      <w:r>
        <w:rPr>
          <w:spacing w:val="-3"/>
          <w:w w:val="105"/>
          <w:sz w:val="17"/>
        </w:rPr>
        <w:t xml:space="preserve"> </w:t>
      </w:r>
      <w:r>
        <w:rPr>
          <w:w w:val="105"/>
          <w:sz w:val="17"/>
        </w:rPr>
        <w:t>dell'UE</w:t>
      </w:r>
      <w:r>
        <w:rPr>
          <w:spacing w:val="-3"/>
          <w:w w:val="105"/>
          <w:sz w:val="17"/>
        </w:rPr>
        <w:t xml:space="preserve"> </w:t>
      </w:r>
      <w:r>
        <w:rPr>
          <w:w w:val="105"/>
          <w:sz w:val="17"/>
        </w:rPr>
        <w:t>per</w:t>
      </w:r>
      <w:r>
        <w:rPr>
          <w:spacing w:val="-3"/>
          <w:w w:val="105"/>
          <w:sz w:val="17"/>
        </w:rPr>
        <w:t xml:space="preserve"> </w:t>
      </w:r>
      <w:r>
        <w:rPr>
          <w:w w:val="105"/>
          <w:sz w:val="17"/>
        </w:rPr>
        <w:t>le</w:t>
      </w:r>
      <w:r>
        <w:rPr>
          <w:spacing w:val="-3"/>
          <w:w w:val="105"/>
          <w:sz w:val="17"/>
        </w:rPr>
        <w:t xml:space="preserve"> </w:t>
      </w:r>
      <w:r>
        <w:rPr>
          <w:w w:val="105"/>
          <w:sz w:val="17"/>
        </w:rPr>
        <w:t>attività</w:t>
      </w:r>
      <w:r>
        <w:rPr>
          <w:spacing w:val="-3"/>
          <w:w w:val="105"/>
          <w:sz w:val="17"/>
        </w:rPr>
        <w:t xml:space="preserve"> </w:t>
      </w:r>
      <w:r>
        <w:rPr>
          <w:w w:val="105"/>
          <w:sz w:val="17"/>
        </w:rPr>
        <w:t>economiche</w:t>
      </w:r>
      <w:r>
        <w:rPr>
          <w:spacing w:val="-3"/>
          <w:w w:val="105"/>
          <w:sz w:val="17"/>
        </w:rPr>
        <w:t xml:space="preserve"> </w:t>
      </w:r>
      <w:r>
        <w:rPr>
          <w:w w:val="105"/>
          <w:sz w:val="17"/>
        </w:rPr>
        <w:t>sostenibili</w:t>
      </w:r>
      <w:r>
        <w:rPr>
          <w:spacing w:val="-3"/>
          <w:w w:val="105"/>
          <w:sz w:val="17"/>
        </w:rPr>
        <w:t xml:space="preserve"> </w:t>
      </w:r>
      <w:r>
        <w:rPr>
          <w:w w:val="105"/>
          <w:sz w:val="17"/>
        </w:rPr>
        <w:t>dal</w:t>
      </w:r>
      <w:r>
        <w:rPr>
          <w:spacing w:val="-3"/>
          <w:w w:val="105"/>
          <w:sz w:val="17"/>
        </w:rPr>
        <w:t xml:space="preserve"> </w:t>
      </w:r>
      <w:r>
        <w:rPr>
          <w:w w:val="105"/>
          <w:sz w:val="17"/>
        </w:rPr>
        <w:t>punto</w:t>
      </w:r>
      <w:r>
        <w:rPr>
          <w:spacing w:val="-3"/>
          <w:w w:val="105"/>
          <w:sz w:val="17"/>
        </w:rPr>
        <w:t xml:space="preserve"> </w:t>
      </w:r>
      <w:r>
        <w:rPr>
          <w:w w:val="105"/>
          <w:sz w:val="17"/>
        </w:rPr>
        <w:t>di</w:t>
      </w:r>
      <w:r>
        <w:rPr>
          <w:spacing w:val="-3"/>
          <w:w w:val="105"/>
          <w:sz w:val="17"/>
        </w:rPr>
        <w:t xml:space="preserve"> </w:t>
      </w:r>
      <w:r>
        <w:rPr>
          <w:w w:val="105"/>
          <w:sz w:val="17"/>
        </w:rPr>
        <w:t>vista</w:t>
      </w:r>
      <w:r>
        <w:rPr>
          <w:spacing w:val="-3"/>
          <w:w w:val="105"/>
          <w:sz w:val="17"/>
        </w:rPr>
        <w:t xml:space="preserve"> </w:t>
      </w:r>
      <w:r>
        <w:rPr>
          <w:w w:val="105"/>
          <w:sz w:val="17"/>
        </w:rPr>
        <w:t>ambientale.</w:t>
      </w:r>
      <w:r>
        <w:rPr>
          <w:spacing w:val="-3"/>
          <w:w w:val="105"/>
          <w:sz w:val="17"/>
        </w:rPr>
        <w:t xml:space="preserve"> </w:t>
      </w:r>
      <w:r>
        <w:rPr>
          <w:w w:val="105"/>
          <w:sz w:val="17"/>
        </w:rPr>
        <w:t>Gli investimenti</w:t>
      </w:r>
      <w:r>
        <w:rPr>
          <w:spacing w:val="-12"/>
          <w:w w:val="105"/>
          <w:sz w:val="17"/>
        </w:rPr>
        <w:t xml:space="preserve"> </w:t>
      </w:r>
      <w:r>
        <w:rPr>
          <w:w w:val="105"/>
          <w:sz w:val="17"/>
        </w:rPr>
        <w:t>sottostanti</w:t>
      </w:r>
      <w:r>
        <w:rPr>
          <w:spacing w:val="-12"/>
          <w:w w:val="105"/>
          <w:sz w:val="17"/>
        </w:rPr>
        <w:t xml:space="preserve"> </w:t>
      </w:r>
      <w:r>
        <w:rPr>
          <w:w w:val="105"/>
          <w:sz w:val="17"/>
        </w:rPr>
        <w:t>alla</w:t>
      </w:r>
      <w:r>
        <w:rPr>
          <w:spacing w:val="-12"/>
          <w:w w:val="105"/>
          <w:sz w:val="17"/>
        </w:rPr>
        <w:t xml:space="preserve"> </w:t>
      </w:r>
      <w:r>
        <w:rPr>
          <w:w w:val="105"/>
          <w:sz w:val="17"/>
        </w:rPr>
        <w:t>restante</w:t>
      </w:r>
      <w:r>
        <w:rPr>
          <w:spacing w:val="-12"/>
          <w:w w:val="105"/>
          <w:sz w:val="17"/>
        </w:rPr>
        <w:t xml:space="preserve"> </w:t>
      </w:r>
      <w:r>
        <w:rPr>
          <w:w w:val="105"/>
          <w:sz w:val="17"/>
        </w:rPr>
        <w:t>parte</w:t>
      </w:r>
      <w:r>
        <w:rPr>
          <w:spacing w:val="-12"/>
          <w:w w:val="105"/>
          <w:sz w:val="17"/>
        </w:rPr>
        <w:t xml:space="preserve"> </w:t>
      </w:r>
      <w:r>
        <w:rPr>
          <w:w w:val="105"/>
          <w:sz w:val="17"/>
        </w:rPr>
        <w:t>di</w:t>
      </w:r>
      <w:r>
        <w:rPr>
          <w:spacing w:val="-12"/>
          <w:w w:val="105"/>
          <w:sz w:val="17"/>
        </w:rPr>
        <w:t xml:space="preserve"> </w:t>
      </w:r>
      <w:r>
        <w:rPr>
          <w:w w:val="105"/>
          <w:sz w:val="17"/>
        </w:rPr>
        <w:t>questo</w:t>
      </w:r>
      <w:r>
        <w:rPr>
          <w:spacing w:val="-12"/>
          <w:w w:val="105"/>
          <w:sz w:val="17"/>
        </w:rPr>
        <w:t xml:space="preserve"> </w:t>
      </w:r>
      <w:r>
        <w:rPr>
          <w:w w:val="105"/>
          <w:sz w:val="17"/>
        </w:rPr>
        <w:t>prodotto</w:t>
      </w:r>
      <w:r>
        <w:rPr>
          <w:spacing w:val="-12"/>
          <w:w w:val="105"/>
          <w:sz w:val="17"/>
        </w:rPr>
        <w:t xml:space="preserve"> </w:t>
      </w:r>
      <w:r>
        <w:rPr>
          <w:w w:val="105"/>
          <w:sz w:val="17"/>
        </w:rPr>
        <w:t>finanziario</w:t>
      </w:r>
      <w:r>
        <w:rPr>
          <w:spacing w:val="-12"/>
          <w:w w:val="105"/>
          <w:sz w:val="17"/>
        </w:rPr>
        <w:t xml:space="preserve"> </w:t>
      </w:r>
      <w:r>
        <w:rPr>
          <w:w w:val="105"/>
          <w:sz w:val="17"/>
        </w:rPr>
        <w:t>non</w:t>
      </w:r>
      <w:r>
        <w:rPr>
          <w:spacing w:val="-12"/>
          <w:w w:val="105"/>
          <w:sz w:val="17"/>
        </w:rPr>
        <w:t xml:space="preserve"> </w:t>
      </w:r>
      <w:r>
        <w:rPr>
          <w:w w:val="105"/>
          <w:sz w:val="17"/>
        </w:rPr>
        <w:t>tengono</w:t>
      </w:r>
      <w:r>
        <w:rPr>
          <w:spacing w:val="-12"/>
          <w:w w:val="105"/>
          <w:sz w:val="17"/>
        </w:rPr>
        <w:t xml:space="preserve"> </w:t>
      </w:r>
      <w:r>
        <w:rPr>
          <w:w w:val="105"/>
          <w:sz w:val="17"/>
        </w:rPr>
        <w:t>conto</w:t>
      </w:r>
      <w:r>
        <w:rPr>
          <w:spacing w:val="-12"/>
          <w:w w:val="105"/>
          <w:sz w:val="17"/>
        </w:rPr>
        <w:t xml:space="preserve"> </w:t>
      </w:r>
      <w:r>
        <w:rPr>
          <w:w w:val="105"/>
          <w:sz w:val="17"/>
        </w:rPr>
        <w:t>dei</w:t>
      </w:r>
      <w:r>
        <w:rPr>
          <w:spacing w:val="-12"/>
          <w:w w:val="105"/>
          <w:sz w:val="17"/>
        </w:rPr>
        <w:t xml:space="preserve"> </w:t>
      </w:r>
      <w:r>
        <w:rPr>
          <w:w w:val="105"/>
          <w:sz w:val="17"/>
        </w:rPr>
        <w:t>criteri</w:t>
      </w:r>
      <w:r>
        <w:rPr>
          <w:spacing w:val="-12"/>
          <w:w w:val="105"/>
          <w:sz w:val="17"/>
        </w:rPr>
        <w:t xml:space="preserve"> </w:t>
      </w:r>
      <w:r>
        <w:rPr>
          <w:w w:val="105"/>
          <w:sz w:val="17"/>
        </w:rPr>
        <w:t>dell'UE per le attività economiche sostenibili dal punto di vista ambientale.</w:t>
      </w:r>
    </w:p>
    <w:p w14:paraId="54905F9C" w14:textId="77777777" w:rsidR="00623FEE" w:rsidRDefault="007F6833">
      <w:pPr>
        <w:spacing w:before="194" w:line="271" w:lineRule="auto"/>
        <w:ind w:left="2266" w:right="152"/>
        <w:rPr>
          <w:sz w:val="17"/>
        </w:rPr>
      </w:pPr>
      <w:r>
        <w:rPr>
          <w:w w:val="105"/>
          <w:sz w:val="17"/>
        </w:rPr>
        <w:t>Anche</w:t>
      </w:r>
      <w:r>
        <w:rPr>
          <w:spacing w:val="-13"/>
          <w:w w:val="105"/>
          <w:sz w:val="17"/>
        </w:rPr>
        <w:t xml:space="preserve"> </w:t>
      </w:r>
      <w:r>
        <w:rPr>
          <w:w w:val="105"/>
          <w:sz w:val="17"/>
        </w:rPr>
        <w:t>qualsiasi</w:t>
      </w:r>
      <w:r>
        <w:rPr>
          <w:spacing w:val="-12"/>
          <w:w w:val="105"/>
          <w:sz w:val="17"/>
        </w:rPr>
        <w:t xml:space="preserve"> </w:t>
      </w:r>
      <w:r>
        <w:rPr>
          <w:w w:val="105"/>
          <w:sz w:val="17"/>
        </w:rPr>
        <w:t>altro</w:t>
      </w:r>
      <w:r>
        <w:rPr>
          <w:spacing w:val="-13"/>
          <w:w w:val="105"/>
          <w:sz w:val="17"/>
        </w:rPr>
        <w:t xml:space="preserve"> </w:t>
      </w:r>
      <w:r>
        <w:rPr>
          <w:w w:val="105"/>
          <w:sz w:val="17"/>
        </w:rPr>
        <w:t>investimento</w:t>
      </w:r>
      <w:r>
        <w:rPr>
          <w:spacing w:val="-12"/>
          <w:w w:val="105"/>
          <w:sz w:val="17"/>
        </w:rPr>
        <w:t xml:space="preserve"> </w:t>
      </w:r>
      <w:r>
        <w:rPr>
          <w:w w:val="105"/>
          <w:sz w:val="17"/>
        </w:rPr>
        <w:t>sostenibile</w:t>
      </w:r>
      <w:r>
        <w:rPr>
          <w:spacing w:val="-12"/>
          <w:w w:val="105"/>
          <w:sz w:val="17"/>
        </w:rPr>
        <w:t xml:space="preserve"> </w:t>
      </w:r>
      <w:r>
        <w:rPr>
          <w:w w:val="105"/>
          <w:sz w:val="17"/>
        </w:rPr>
        <w:t>non</w:t>
      </w:r>
      <w:r>
        <w:rPr>
          <w:spacing w:val="-13"/>
          <w:w w:val="105"/>
          <w:sz w:val="17"/>
        </w:rPr>
        <w:t xml:space="preserve"> </w:t>
      </w:r>
      <w:r>
        <w:rPr>
          <w:w w:val="105"/>
          <w:sz w:val="17"/>
        </w:rPr>
        <w:t>deve</w:t>
      </w:r>
      <w:r>
        <w:rPr>
          <w:spacing w:val="-12"/>
          <w:w w:val="105"/>
          <w:sz w:val="17"/>
        </w:rPr>
        <w:t xml:space="preserve"> </w:t>
      </w:r>
      <w:r>
        <w:rPr>
          <w:w w:val="105"/>
          <w:sz w:val="17"/>
        </w:rPr>
        <w:t>arrecare</w:t>
      </w:r>
      <w:r>
        <w:rPr>
          <w:spacing w:val="-13"/>
          <w:w w:val="105"/>
          <w:sz w:val="17"/>
        </w:rPr>
        <w:t xml:space="preserve"> </w:t>
      </w:r>
      <w:r>
        <w:rPr>
          <w:w w:val="105"/>
          <w:sz w:val="17"/>
        </w:rPr>
        <w:t>un</w:t>
      </w:r>
      <w:r>
        <w:rPr>
          <w:spacing w:val="-12"/>
          <w:w w:val="105"/>
          <w:sz w:val="17"/>
        </w:rPr>
        <w:t xml:space="preserve"> </w:t>
      </w:r>
      <w:r>
        <w:rPr>
          <w:w w:val="105"/>
          <w:sz w:val="17"/>
        </w:rPr>
        <w:t>danno</w:t>
      </w:r>
      <w:r>
        <w:rPr>
          <w:spacing w:val="-12"/>
          <w:w w:val="105"/>
          <w:sz w:val="17"/>
        </w:rPr>
        <w:t xml:space="preserve"> </w:t>
      </w:r>
      <w:r>
        <w:rPr>
          <w:w w:val="105"/>
          <w:sz w:val="17"/>
        </w:rPr>
        <w:t>significativo</w:t>
      </w:r>
      <w:r>
        <w:rPr>
          <w:spacing w:val="-13"/>
          <w:w w:val="105"/>
          <w:sz w:val="17"/>
        </w:rPr>
        <w:t xml:space="preserve"> </w:t>
      </w:r>
      <w:r>
        <w:rPr>
          <w:w w:val="105"/>
          <w:sz w:val="17"/>
        </w:rPr>
        <w:t>a</w:t>
      </w:r>
      <w:r>
        <w:rPr>
          <w:spacing w:val="-12"/>
          <w:w w:val="105"/>
          <w:sz w:val="17"/>
        </w:rPr>
        <w:t xml:space="preserve"> </w:t>
      </w:r>
      <w:r>
        <w:rPr>
          <w:w w:val="105"/>
          <w:sz w:val="17"/>
        </w:rPr>
        <w:t>nessun</w:t>
      </w:r>
      <w:r>
        <w:rPr>
          <w:spacing w:val="-13"/>
          <w:w w:val="105"/>
          <w:sz w:val="17"/>
        </w:rPr>
        <w:t xml:space="preserve"> </w:t>
      </w:r>
      <w:r>
        <w:rPr>
          <w:w w:val="105"/>
          <w:sz w:val="17"/>
        </w:rPr>
        <w:t>obiettivo ambientale o sociale.</w:t>
      </w:r>
    </w:p>
    <w:p w14:paraId="41B0B51F" w14:textId="77777777" w:rsidR="00623FEE" w:rsidRDefault="00623FEE">
      <w:pPr>
        <w:pStyle w:val="Corpotesto"/>
        <w:rPr>
          <w:sz w:val="16"/>
        </w:rPr>
      </w:pPr>
    </w:p>
    <w:p w14:paraId="33212ABF" w14:textId="77777777" w:rsidR="00623FEE" w:rsidRDefault="00623FEE">
      <w:pPr>
        <w:pStyle w:val="Corpotesto"/>
        <w:spacing w:before="15"/>
        <w:rPr>
          <w:sz w:val="16"/>
        </w:rPr>
      </w:pPr>
    </w:p>
    <w:p w14:paraId="1A71BBFA" w14:textId="77777777" w:rsidR="00623FEE" w:rsidRDefault="007F6833">
      <w:pPr>
        <w:ind w:left="2266"/>
        <w:rPr>
          <w:b/>
          <w:sz w:val="16"/>
        </w:rPr>
      </w:pPr>
      <w:r>
        <w:rPr>
          <w:b/>
          <w:sz w:val="16"/>
        </w:rPr>
        <w:t>Questo</w:t>
      </w:r>
      <w:r>
        <w:rPr>
          <w:b/>
          <w:spacing w:val="-8"/>
          <w:sz w:val="16"/>
        </w:rPr>
        <w:t xml:space="preserve"> </w:t>
      </w:r>
      <w:r>
        <w:rPr>
          <w:b/>
          <w:sz w:val="16"/>
        </w:rPr>
        <w:t>prodotto</w:t>
      </w:r>
      <w:r>
        <w:rPr>
          <w:b/>
          <w:spacing w:val="-5"/>
          <w:sz w:val="16"/>
        </w:rPr>
        <w:t xml:space="preserve"> </w:t>
      </w:r>
      <w:r>
        <w:rPr>
          <w:b/>
          <w:sz w:val="16"/>
        </w:rPr>
        <w:t>finanziario</w:t>
      </w:r>
      <w:r>
        <w:rPr>
          <w:b/>
          <w:spacing w:val="-5"/>
          <w:sz w:val="16"/>
        </w:rPr>
        <w:t xml:space="preserve"> </w:t>
      </w:r>
      <w:r>
        <w:rPr>
          <w:b/>
          <w:sz w:val="16"/>
        </w:rPr>
        <w:t>tiene</w:t>
      </w:r>
      <w:r>
        <w:rPr>
          <w:b/>
          <w:spacing w:val="-5"/>
          <w:sz w:val="16"/>
        </w:rPr>
        <w:t xml:space="preserve"> </w:t>
      </w:r>
      <w:r>
        <w:rPr>
          <w:b/>
          <w:sz w:val="16"/>
        </w:rPr>
        <w:t>conto</w:t>
      </w:r>
      <w:r>
        <w:rPr>
          <w:b/>
          <w:spacing w:val="-6"/>
          <w:sz w:val="16"/>
        </w:rPr>
        <w:t xml:space="preserve"> </w:t>
      </w:r>
      <w:r>
        <w:rPr>
          <w:b/>
          <w:sz w:val="16"/>
        </w:rPr>
        <w:t>dei</w:t>
      </w:r>
      <w:r>
        <w:rPr>
          <w:b/>
          <w:spacing w:val="-5"/>
          <w:sz w:val="16"/>
        </w:rPr>
        <w:t xml:space="preserve"> </w:t>
      </w:r>
      <w:r>
        <w:rPr>
          <w:b/>
          <w:sz w:val="16"/>
        </w:rPr>
        <w:t>principali</w:t>
      </w:r>
      <w:r>
        <w:rPr>
          <w:b/>
          <w:spacing w:val="-5"/>
          <w:sz w:val="16"/>
        </w:rPr>
        <w:t xml:space="preserve"> </w:t>
      </w:r>
      <w:r>
        <w:rPr>
          <w:b/>
          <w:sz w:val="16"/>
        </w:rPr>
        <w:t>impatti</w:t>
      </w:r>
      <w:r>
        <w:rPr>
          <w:b/>
          <w:spacing w:val="-5"/>
          <w:sz w:val="16"/>
        </w:rPr>
        <w:t xml:space="preserve"> </w:t>
      </w:r>
      <w:r>
        <w:rPr>
          <w:b/>
          <w:sz w:val="16"/>
        </w:rPr>
        <w:t>negativi</w:t>
      </w:r>
      <w:r>
        <w:rPr>
          <w:b/>
          <w:spacing w:val="-6"/>
          <w:sz w:val="16"/>
        </w:rPr>
        <w:t xml:space="preserve"> </w:t>
      </w:r>
      <w:r>
        <w:rPr>
          <w:b/>
          <w:sz w:val="16"/>
        </w:rPr>
        <w:t>sui</w:t>
      </w:r>
      <w:r>
        <w:rPr>
          <w:b/>
          <w:spacing w:val="-5"/>
          <w:sz w:val="16"/>
        </w:rPr>
        <w:t xml:space="preserve"> </w:t>
      </w:r>
      <w:r>
        <w:rPr>
          <w:b/>
          <w:sz w:val="16"/>
        </w:rPr>
        <w:t>fattori</w:t>
      </w:r>
      <w:r>
        <w:rPr>
          <w:b/>
          <w:spacing w:val="-5"/>
          <w:sz w:val="16"/>
        </w:rPr>
        <w:t xml:space="preserve"> </w:t>
      </w:r>
      <w:r>
        <w:rPr>
          <w:b/>
          <w:sz w:val="16"/>
        </w:rPr>
        <w:t>di</w:t>
      </w:r>
      <w:r>
        <w:rPr>
          <w:b/>
          <w:spacing w:val="-5"/>
          <w:sz w:val="16"/>
        </w:rPr>
        <w:t xml:space="preserve"> </w:t>
      </w:r>
      <w:r>
        <w:rPr>
          <w:b/>
          <w:spacing w:val="-2"/>
          <w:sz w:val="16"/>
        </w:rPr>
        <w:t>sostenibilità?</w:t>
      </w:r>
    </w:p>
    <w:p w14:paraId="18453074" w14:textId="77777777" w:rsidR="00623FEE" w:rsidRDefault="00623FEE">
      <w:pPr>
        <w:pStyle w:val="Corpotesto"/>
        <w:spacing w:before="3"/>
        <w:rPr>
          <w:b/>
          <w:sz w:val="18"/>
        </w:rPr>
      </w:pPr>
    </w:p>
    <w:p w14:paraId="31608252" w14:textId="77777777" w:rsidR="00623FEE" w:rsidRDefault="007F6833">
      <w:pPr>
        <w:spacing w:line="271" w:lineRule="auto"/>
        <w:ind w:left="2266" w:right="65" w:firstLine="248"/>
        <w:rPr>
          <w:sz w:val="18"/>
        </w:rPr>
      </w:pPr>
      <w:r>
        <w:rPr>
          <w:w w:val="105"/>
          <w:sz w:val="18"/>
        </w:rPr>
        <w:t>Sì,</w:t>
      </w:r>
      <w:r>
        <w:rPr>
          <w:spacing w:val="-6"/>
          <w:w w:val="105"/>
          <w:sz w:val="18"/>
        </w:rPr>
        <w:t xml:space="preserve"> </w:t>
      </w:r>
      <w:r>
        <w:rPr>
          <w:w w:val="105"/>
          <w:sz w:val="18"/>
        </w:rPr>
        <w:t>il</w:t>
      </w:r>
      <w:r>
        <w:rPr>
          <w:spacing w:val="-6"/>
          <w:w w:val="105"/>
          <w:sz w:val="18"/>
        </w:rPr>
        <w:t xml:space="preserve"> </w:t>
      </w:r>
      <w:r>
        <w:rPr>
          <w:w w:val="105"/>
          <w:sz w:val="18"/>
        </w:rPr>
        <w:t>Fondo</w:t>
      </w:r>
      <w:r>
        <w:rPr>
          <w:spacing w:val="-6"/>
          <w:w w:val="105"/>
          <w:sz w:val="18"/>
        </w:rPr>
        <w:t xml:space="preserve"> </w:t>
      </w:r>
      <w:r>
        <w:rPr>
          <w:w w:val="105"/>
          <w:sz w:val="18"/>
        </w:rPr>
        <w:t>tiene</w:t>
      </w:r>
      <w:r>
        <w:rPr>
          <w:spacing w:val="-6"/>
          <w:w w:val="105"/>
          <w:sz w:val="18"/>
        </w:rPr>
        <w:t xml:space="preserve"> </w:t>
      </w:r>
      <w:r>
        <w:rPr>
          <w:w w:val="105"/>
          <w:sz w:val="18"/>
        </w:rPr>
        <w:t>conto</w:t>
      </w:r>
      <w:r>
        <w:rPr>
          <w:spacing w:val="-6"/>
          <w:w w:val="105"/>
          <w:sz w:val="18"/>
        </w:rPr>
        <w:t xml:space="preserve"> </w:t>
      </w:r>
      <w:r>
        <w:rPr>
          <w:w w:val="105"/>
          <w:sz w:val="18"/>
        </w:rPr>
        <w:t>dei</w:t>
      </w:r>
      <w:r>
        <w:rPr>
          <w:spacing w:val="-6"/>
          <w:w w:val="105"/>
          <w:sz w:val="18"/>
        </w:rPr>
        <w:t xml:space="preserve"> </w:t>
      </w:r>
      <w:r>
        <w:rPr>
          <w:w w:val="105"/>
          <w:sz w:val="18"/>
        </w:rPr>
        <w:t>principali</w:t>
      </w:r>
      <w:r>
        <w:rPr>
          <w:spacing w:val="-6"/>
          <w:w w:val="105"/>
          <w:sz w:val="18"/>
        </w:rPr>
        <w:t xml:space="preserve"> </w:t>
      </w:r>
      <w:r>
        <w:rPr>
          <w:w w:val="105"/>
          <w:sz w:val="18"/>
        </w:rPr>
        <w:t>impatti</w:t>
      </w:r>
      <w:r>
        <w:rPr>
          <w:spacing w:val="-6"/>
          <w:w w:val="105"/>
          <w:sz w:val="18"/>
        </w:rPr>
        <w:t xml:space="preserve"> </w:t>
      </w:r>
      <w:r>
        <w:rPr>
          <w:w w:val="105"/>
          <w:sz w:val="18"/>
        </w:rPr>
        <w:t>negativi</w:t>
      </w:r>
      <w:r>
        <w:rPr>
          <w:spacing w:val="-6"/>
          <w:w w:val="105"/>
          <w:sz w:val="18"/>
        </w:rPr>
        <w:t xml:space="preserve"> </w:t>
      </w:r>
      <w:r>
        <w:rPr>
          <w:w w:val="105"/>
          <w:sz w:val="18"/>
        </w:rPr>
        <w:t>sui</w:t>
      </w:r>
      <w:r>
        <w:rPr>
          <w:spacing w:val="-6"/>
          <w:w w:val="105"/>
          <w:sz w:val="18"/>
        </w:rPr>
        <w:t xml:space="preserve"> </w:t>
      </w:r>
      <w:r>
        <w:rPr>
          <w:w w:val="105"/>
          <w:sz w:val="18"/>
        </w:rPr>
        <w:t>fattori</w:t>
      </w:r>
      <w:r>
        <w:rPr>
          <w:spacing w:val="-6"/>
          <w:w w:val="105"/>
          <w:sz w:val="18"/>
        </w:rPr>
        <w:t xml:space="preserve"> </w:t>
      </w:r>
      <w:r>
        <w:rPr>
          <w:w w:val="105"/>
          <w:sz w:val="18"/>
        </w:rPr>
        <w:t>di</w:t>
      </w:r>
      <w:r>
        <w:rPr>
          <w:spacing w:val="-6"/>
          <w:w w:val="105"/>
          <w:sz w:val="18"/>
        </w:rPr>
        <w:t xml:space="preserve"> </w:t>
      </w:r>
      <w:r>
        <w:rPr>
          <w:w w:val="105"/>
          <w:sz w:val="18"/>
        </w:rPr>
        <w:t>sostenibilità</w:t>
      </w:r>
      <w:r>
        <w:rPr>
          <w:spacing w:val="-6"/>
          <w:w w:val="105"/>
          <w:sz w:val="18"/>
        </w:rPr>
        <w:t xml:space="preserve"> </w:t>
      </w:r>
      <w:r>
        <w:rPr>
          <w:w w:val="105"/>
          <w:sz w:val="18"/>
        </w:rPr>
        <w:t>(PAI)</w:t>
      </w:r>
      <w:r>
        <w:rPr>
          <w:spacing w:val="-6"/>
          <w:w w:val="105"/>
          <w:sz w:val="18"/>
        </w:rPr>
        <w:t xml:space="preserve"> </w:t>
      </w:r>
      <w:r>
        <w:rPr>
          <w:w w:val="105"/>
          <w:sz w:val="18"/>
        </w:rPr>
        <w:t>effettuando</w:t>
      </w:r>
      <w:r>
        <w:rPr>
          <w:spacing w:val="-6"/>
          <w:w w:val="105"/>
          <w:sz w:val="18"/>
        </w:rPr>
        <w:t xml:space="preserve"> </w:t>
      </w:r>
      <w:r>
        <w:rPr>
          <w:w w:val="105"/>
          <w:sz w:val="18"/>
        </w:rPr>
        <w:t>una revisione</w:t>
      </w:r>
      <w:r>
        <w:rPr>
          <w:spacing w:val="-14"/>
          <w:w w:val="105"/>
          <w:sz w:val="18"/>
        </w:rPr>
        <w:t xml:space="preserve"> </w:t>
      </w:r>
      <w:r>
        <w:rPr>
          <w:w w:val="105"/>
          <w:sz w:val="18"/>
        </w:rPr>
        <w:t>qualitativa</w:t>
      </w:r>
      <w:r>
        <w:rPr>
          <w:spacing w:val="-13"/>
          <w:w w:val="105"/>
          <w:sz w:val="18"/>
        </w:rPr>
        <w:t xml:space="preserve"> </w:t>
      </w:r>
      <w:r>
        <w:rPr>
          <w:w w:val="105"/>
          <w:sz w:val="18"/>
        </w:rPr>
        <w:t>e</w:t>
      </w:r>
      <w:r>
        <w:rPr>
          <w:spacing w:val="-13"/>
          <w:w w:val="105"/>
          <w:sz w:val="18"/>
        </w:rPr>
        <w:t xml:space="preserve"> </w:t>
      </w:r>
      <w:r>
        <w:rPr>
          <w:w w:val="105"/>
          <w:sz w:val="18"/>
        </w:rPr>
        <w:t>quantitativa</w:t>
      </w:r>
      <w:r>
        <w:rPr>
          <w:spacing w:val="-13"/>
          <w:w w:val="105"/>
          <w:sz w:val="18"/>
        </w:rPr>
        <w:t xml:space="preserve"> </w:t>
      </w:r>
      <w:r>
        <w:rPr>
          <w:w w:val="105"/>
          <w:sz w:val="18"/>
        </w:rPr>
        <w:t>dei</w:t>
      </w:r>
      <w:r>
        <w:rPr>
          <w:spacing w:val="-13"/>
          <w:w w:val="105"/>
          <w:sz w:val="18"/>
        </w:rPr>
        <w:t xml:space="preserve"> </w:t>
      </w:r>
      <w:r>
        <w:rPr>
          <w:w w:val="105"/>
          <w:sz w:val="18"/>
        </w:rPr>
        <w:t>parametri</w:t>
      </w:r>
      <w:r>
        <w:rPr>
          <w:spacing w:val="-13"/>
          <w:w w:val="105"/>
          <w:sz w:val="18"/>
        </w:rPr>
        <w:t xml:space="preserve"> </w:t>
      </w:r>
      <w:r>
        <w:rPr>
          <w:w w:val="105"/>
          <w:sz w:val="18"/>
        </w:rPr>
        <w:t>chiave</w:t>
      </w:r>
      <w:r>
        <w:rPr>
          <w:spacing w:val="-13"/>
          <w:w w:val="105"/>
          <w:sz w:val="18"/>
        </w:rPr>
        <w:t xml:space="preserve"> </w:t>
      </w:r>
      <w:r>
        <w:rPr>
          <w:w w:val="105"/>
          <w:sz w:val="18"/>
        </w:rPr>
        <w:t>(principalmente</w:t>
      </w:r>
      <w:r>
        <w:rPr>
          <w:spacing w:val="-14"/>
          <w:w w:val="105"/>
          <w:sz w:val="18"/>
        </w:rPr>
        <w:t xml:space="preserve"> </w:t>
      </w:r>
      <w:r>
        <w:rPr>
          <w:w w:val="105"/>
          <w:sz w:val="18"/>
        </w:rPr>
        <w:t>i</w:t>
      </w:r>
      <w:r>
        <w:rPr>
          <w:spacing w:val="-13"/>
          <w:w w:val="105"/>
          <w:sz w:val="18"/>
        </w:rPr>
        <w:t xml:space="preserve"> </w:t>
      </w:r>
      <w:r>
        <w:rPr>
          <w:w w:val="105"/>
          <w:sz w:val="18"/>
        </w:rPr>
        <w:t>14</w:t>
      </w:r>
      <w:r>
        <w:rPr>
          <w:spacing w:val="-13"/>
          <w:w w:val="105"/>
          <w:sz w:val="18"/>
        </w:rPr>
        <w:t xml:space="preserve"> </w:t>
      </w:r>
      <w:r>
        <w:rPr>
          <w:w w:val="105"/>
          <w:sz w:val="18"/>
        </w:rPr>
        <w:t>indicatori</w:t>
      </w:r>
      <w:r>
        <w:rPr>
          <w:spacing w:val="-13"/>
          <w:w w:val="105"/>
          <w:sz w:val="18"/>
        </w:rPr>
        <w:t xml:space="preserve"> </w:t>
      </w:r>
      <w:r>
        <w:rPr>
          <w:w w:val="105"/>
          <w:sz w:val="18"/>
        </w:rPr>
        <w:t>definiti</w:t>
      </w:r>
      <w:r>
        <w:rPr>
          <w:spacing w:val="-13"/>
          <w:w w:val="105"/>
          <w:sz w:val="18"/>
        </w:rPr>
        <w:t xml:space="preserve"> </w:t>
      </w:r>
      <w:r>
        <w:rPr>
          <w:w w:val="105"/>
          <w:sz w:val="18"/>
        </w:rPr>
        <w:t>nella</w:t>
      </w:r>
      <w:r>
        <w:rPr>
          <w:spacing w:val="-13"/>
          <w:w w:val="105"/>
          <w:sz w:val="18"/>
        </w:rPr>
        <w:t xml:space="preserve"> </w:t>
      </w:r>
      <w:r>
        <w:rPr>
          <w:w w:val="105"/>
          <w:sz w:val="18"/>
        </w:rPr>
        <w:t>Tabella 1</w:t>
      </w:r>
      <w:r>
        <w:rPr>
          <w:spacing w:val="-5"/>
          <w:w w:val="105"/>
          <w:sz w:val="18"/>
        </w:rPr>
        <w:t xml:space="preserve"> </w:t>
      </w:r>
      <w:r>
        <w:rPr>
          <w:w w:val="105"/>
          <w:sz w:val="18"/>
        </w:rPr>
        <w:t>dell'Allegato</w:t>
      </w:r>
      <w:r>
        <w:rPr>
          <w:spacing w:val="-5"/>
          <w:w w:val="105"/>
          <w:sz w:val="18"/>
        </w:rPr>
        <w:t xml:space="preserve"> </w:t>
      </w:r>
      <w:r>
        <w:rPr>
          <w:w w:val="105"/>
          <w:sz w:val="18"/>
        </w:rPr>
        <w:t>I</w:t>
      </w:r>
      <w:r>
        <w:rPr>
          <w:spacing w:val="-5"/>
          <w:w w:val="105"/>
          <w:sz w:val="18"/>
        </w:rPr>
        <w:t xml:space="preserve"> </w:t>
      </w:r>
      <w:r>
        <w:rPr>
          <w:w w:val="105"/>
          <w:sz w:val="18"/>
        </w:rPr>
        <w:t>delle</w:t>
      </w:r>
      <w:r>
        <w:rPr>
          <w:spacing w:val="-5"/>
          <w:w w:val="105"/>
          <w:sz w:val="18"/>
        </w:rPr>
        <w:t xml:space="preserve"> </w:t>
      </w:r>
      <w:r>
        <w:rPr>
          <w:w w:val="105"/>
          <w:sz w:val="18"/>
        </w:rPr>
        <w:t>norme</w:t>
      </w:r>
      <w:r>
        <w:rPr>
          <w:spacing w:val="-5"/>
          <w:w w:val="105"/>
          <w:sz w:val="18"/>
        </w:rPr>
        <w:t xml:space="preserve"> </w:t>
      </w:r>
      <w:r>
        <w:rPr>
          <w:w w:val="105"/>
          <w:sz w:val="18"/>
        </w:rPr>
        <w:t>tecniche</w:t>
      </w:r>
      <w:r>
        <w:rPr>
          <w:spacing w:val="-5"/>
          <w:w w:val="105"/>
          <w:sz w:val="18"/>
        </w:rPr>
        <w:t xml:space="preserve"> </w:t>
      </w:r>
      <w:r>
        <w:rPr>
          <w:w w:val="105"/>
          <w:sz w:val="18"/>
        </w:rPr>
        <w:t>di</w:t>
      </w:r>
      <w:r>
        <w:rPr>
          <w:spacing w:val="-5"/>
          <w:w w:val="105"/>
          <w:sz w:val="18"/>
        </w:rPr>
        <w:t xml:space="preserve"> </w:t>
      </w:r>
      <w:r>
        <w:rPr>
          <w:w w:val="105"/>
          <w:sz w:val="18"/>
        </w:rPr>
        <w:t>regolamentazione</w:t>
      </w:r>
      <w:r>
        <w:rPr>
          <w:spacing w:val="-5"/>
          <w:w w:val="105"/>
          <w:sz w:val="18"/>
        </w:rPr>
        <w:t xml:space="preserve"> </w:t>
      </w:r>
      <w:r>
        <w:rPr>
          <w:w w:val="105"/>
          <w:sz w:val="18"/>
        </w:rPr>
        <w:t>del</w:t>
      </w:r>
      <w:r>
        <w:rPr>
          <w:spacing w:val="-5"/>
          <w:w w:val="105"/>
          <w:sz w:val="18"/>
        </w:rPr>
        <w:t xml:space="preserve"> </w:t>
      </w:r>
      <w:r>
        <w:rPr>
          <w:w w:val="105"/>
          <w:sz w:val="18"/>
        </w:rPr>
        <w:t>Regolamento</w:t>
      </w:r>
      <w:r>
        <w:rPr>
          <w:spacing w:val="-5"/>
          <w:w w:val="105"/>
          <w:sz w:val="18"/>
        </w:rPr>
        <w:t xml:space="preserve"> </w:t>
      </w:r>
      <w:r>
        <w:rPr>
          <w:w w:val="105"/>
          <w:sz w:val="18"/>
        </w:rPr>
        <w:t>2019/2088).</w:t>
      </w:r>
      <w:r>
        <w:rPr>
          <w:spacing w:val="-5"/>
          <w:w w:val="105"/>
          <w:sz w:val="18"/>
        </w:rPr>
        <w:t xml:space="preserve"> </w:t>
      </w:r>
      <w:r>
        <w:rPr>
          <w:w w:val="105"/>
          <w:sz w:val="18"/>
        </w:rPr>
        <w:t>La</w:t>
      </w:r>
      <w:r>
        <w:rPr>
          <w:spacing w:val="-5"/>
          <w:w w:val="105"/>
          <w:sz w:val="18"/>
        </w:rPr>
        <w:t xml:space="preserve"> </w:t>
      </w:r>
      <w:r>
        <w:rPr>
          <w:w w:val="105"/>
          <w:sz w:val="18"/>
        </w:rPr>
        <w:t>revisione quantitativa</w:t>
      </w:r>
      <w:r>
        <w:rPr>
          <w:spacing w:val="-6"/>
          <w:w w:val="105"/>
          <w:sz w:val="18"/>
        </w:rPr>
        <w:t xml:space="preserve"> </w:t>
      </w:r>
      <w:r>
        <w:rPr>
          <w:w w:val="105"/>
          <w:sz w:val="18"/>
        </w:rPr>
        <w:t>comprende</w:t>
      </w:r>
      <w:r>
        <w:rPr>
          <w:spacing w:val="-6"/>
          <w:w w:val="105"/>
          <w:sz w:val="18"/>
        </w:rPr>
        <w:t xml:space="preserve"> </w:t>
      </w:r>
      <w:r>
        <w:rPr>
          <w:w w:val="105"/>
          <w:sz w:val="18"/>
        </w:rPr>
        <w:t>un'analisi</w:t>
      </w:r>
      <w:r>
        <w:rPr>
          <w:spacing w:val="-6"/>
          <w:w w:val="105"/>
          <w:sz w:val="18"/>
        </w:rPr>
        <w:t xml:space="preserve"> </w:t>
      </w:r>
      <w:r>
        <w:rPr>
          <w:w w:val="105"/>
          <w:sz w:val="18"/>
        </w:rPr>
        <w:t>delle</w:t>
      </w:r>
      <w:r>
        <w:rPr>
          <w:spacing w:val="-6"/>
          <w:w w:val="105"/>
          <w:sz w:val="18"/>
        </w:rPr>
        <w:t xml:space="preserve"> </w:t>
      </w:r>
      <w:r>
        <w:rPr>
          <w:w w:val="105"/>
          <w:sz w:val="18"/>
        </w:rPr>
        <w:t>attuali</w:t>
      </w:r>
      <w:r>
        <w:rPr>
          <w:spacing w:val="-6"/>
          <w:w w:val="105"/>
          <w:sz w:val="18"/>
        </w:rPr>
        <w:t xml:space="preserve"> </w:t>
      </w:r>
      <w:r>
        <w:rPr>
          <w:w w:val="105"/>
          <w:sz w:val="18"/>
        </w:rPr>
        <w:t>partecipazioni</w:t>
      </w:r>
      <w:r>
        <w:rPr>
          <w:spacing w:val="-6"/>
          <w:w w:val="105"/>
          <w:sz w:val="18"/>
        </w:rPr>
        <w:t xml:space="preserve"> </w:t>
      </w:r>
      <w:r>
        <w:rPr>
          <w:w w:val="105"/>
          <w:sz w:val="18"/>
        </w:rPr>
        <w:t>di</w:t>
      </w:r>
      <w:r>
        <w:rPr>
          <w:spacing w:val="-6"/>
          <w:w w:val="105"/>
          <w:sz w:val="18"/>
        </w:rPr>
        <w:t xml:space="preserve"> </w:t>
      </w:r>
      <w:r>
        <w:rPr>
          <w:w w:val="105"/>
          <w:sz w:val="18"/>
        </w:rPr>
        <w:t>Invesco</w:t>
      </w:r>
      <w:r>
        <w:rPr>
          <w:spacing w:val="-6"/>
          <w:w w:val="105"/>
          <w:sz w:val="18"/>
        </w:rPr>
        <w:t xml:space="preserve"> </w:t>
      </w:r>
      <w:r>
        <w:rPr>
          <w:w w:val="105"/>
          <w:sz w:val="18"/>
        </w:rPr>
        <w:t>e</w:t>
      </w:r>
      <w:r>
        <w:rPr>
          <w:spacing w:val="-6"/>
          <w:w w:val="105"/>
          <w:sz w:val="18"/>
        </w:rPr>
        <w:t xml:space="preserve"> </w:t>
      </w:r>
      <w:r>
        <w:rPr>
          <w:w w:val="105"/>
          <w:sz w:val="18"/>
        </w:rPr>
        <w:t>dei</w:t>
      </w:r>
      <w:r>
        <w:rPr>
          <w:spacing w:val="-6"/>
          <w:w w:val="105"/>
          <w:sz w:val="18"/>
        </w:rPr>
        <w:t xml:space="preserve"> </w:t>
      </w:r>
      <w:r>
        <w:rPr>
          <w:w w:val="105"/>
          <w:sz w:val="18"/>
        </w:rPr>
        <w:t>relativi</w:t>
      </w:r>
      <w:r>
        <w:rPr>
          <w:spacing w:val="-6"/>
          <w:w w:val="105"/>
          <w:sz w:val="18"/>
        </w:rPr>
        <w:t xml:space="preserve"> </w:t>
      </w:r>
      <w:r>
        <w:rPr>
          <w:w w:val="105"/>
          <w:sz w:val="18"/>
        </w:rPr>
        <w:t>dati</w:t>
      </w:r>
      <w:r>
        <w:rPr>
          <w:spacing w:val="-6"/>
          <w:w w:val="105"/>
          <w:sz w:val="18"/>
        </w:rPr>
        <w:t xml:space="preserve"> </w:t>
      </w:r>
      <w:r>
        <w:rPr>
          <w:w w:val="105"/>
          <w:sz w:val="18"/>
        </w:rPr>
        <w:t>PAI.</w:t>
      </w:r>
      <w:r>
        <w:rPr>
          <w:spacing w:val="-6"/>
          <w:w w:val="105"/>
          <w:sz w:val="18"/>
        </w:rPr>
        <w:t xml:space="preserve"> </w:t>
      </w:r>
      <w:r>
        <w:rPr>
          <w:w w:val="105"/>
          <w:sz w:val="18"/>
        </w:rPr>
        <w:t>Viene fissata</w:t>
      </w:r>
      <w:r>
        <w:rPr>
          <w:spacing w:val="-5"/>
          <w:w w:val="105"/>
          <w:sz w:val="18"/>
        </w:rPr>
        <w:t xml:space="preserve"> </w:t>
      </w:r>
      <w:r>
        <w:rPr>
          <w:w w:val="105"/>
          <w:sz w:val="18"/>
        </w:rPr>
        <w:t>una</w:t>
      </w:r>
      <w:r>
        <w:rPr>
          <w:spacing w:val="-5"/>
          <w:w w:val="105"/>
          <w:sz w:val="18"/>
        </w:rPr>
        <w:t xml:space="preserve"> </w:t>
      </w:r>
      <w:r>
        <w:rPr>
          <w:w w:val="105"/>
          <w:sz w:val="18"/>
        </w:rPr>
        <w:t>soglia</w:t>
      </w:r>
      <w:r>
        <w:rPr>
          <w:spacing w:val="-5"/>
          <w:w w:val="105"/>
          <w:sz w:val="18"/>
        </w:rPr>
        <w:t xml:space="preserve"> </w:t>
      </w:r>
      <w:r>
        <w:rPr>
          <w:w w:val="105"/>
          <w:sz w:val="18"/>
        </w:rPr>
        <w:t>assoluta</w:t>
      </w:r>
      <w:r>
        <w:rPr>
          <w:spacing w:val="-5"/>
          <w:w w:val="105"/>
          <w:sz w:val="18"/>
        </w:rPr>
        <w:t xml:space="preserve"> </w:t>
      </w:r>
      <w:r>
        <w:rPr>
          <w:w w:val="105"/>
          <w:sz w:val="18"/>
        </w:rPr>
        <w:t>che</w:t>
      </w:r>
      <w:r>
        <w:rPr>
          <w:spacing w:val="-5"/>
          <w:w w:val="105"/>
          <w:sz w:val="18"/>
        </w:rPr>
        <w:t xml:space="preserve"> </w:t>
      </w:r>
      <w:r>
        <w:rPr>
          <w:w w:val="105"/>
          <w:sz w:val="18"/>
        </w:rPr>
        <w:t>segnalerà</w:t>
      </w:r>
      <w:r>
        <w:rPr>
          <w:spacing w:val="-5"/>
          <w:w w:val="105"/>
          <w:sz w:val="18"/>
        </w:rPr>
        <w:t xml:space="preserve"> </w:t>
      </w:r>
      <w:r>
        <w:rPr>
          <w:w w:val="105"/>
          <w:sz w:val="18"/>
        </w:rPr>
        <w:t>gli</w:t>
      </w:r>
      <w:r>
        <w:rPr>
          <w:spacing w:val="-5"/>
          <w:w w:val="105"/>
          <w:sz w:val="18"/>
        </w:rPr>
        <w:t xml:space="preserve"> </w:t>
      </w:r>
      <w:r>
        <w:rPr>
          <w:w w:val="105"/>
          <w:sz w:val="18"/>
        </w:rPr>
        <w:t>emittenti</w:t>
      </w:r>
      <w:r>
        <w:rPr>
          <w:spacing w:val="-5"/>
          <w:w w:val="105"/>
          <w:sz w:val="18"/>
        </w:rPr>
        <w:t xml:space="preserve"> </w:t>
      </w:r>
      <w:r>
        <w:rPr>
          <w:w w:val="105"/>
          <w:sz w:val="18"/>
        </w:rPr>
        <w:t>che</w:t>
      </w:r>
      <w:r>
        <w:rPr>
          <w:spacing w:val="-5"/>
          <w:w w:val="105"/>
          <w:sz w:val="18"/>
        </w:rPr>
        <w:t xml:space="preserve"> </w:t>
      </w:r>
      <w:r>
        <w:rPr>
          <w:w w:val="105"/>
          <w:sz w:val="18"/>
        </w:rPr>
        <w:t>non</w:t>
      </w:r>
      <w:r>
        <w:rPr>
          <w:spacing w:val="-5"/>
          <w:w w:val="105"/>
          <w:sz w:val="18"/>
        </w:rPr>
        <w:t xml:space="preserve"> </w:t>
      </w:r>
      <w:r>
        <w:rPr>
          <w:w w:val="105"/>
          <w:sz w:val="18"/>
        </w:rPr>
        <w:t>soddisfano</w:t>
      </w:r>
      <w:r>
        <w:rPr>
          <w:spacing w:val="-5"/>
          <w:w w:val="105"/>
          <w:sz w:val="18"/>
        </w:rPr>
        <w:t xml:space="preserve"> </w:t>
      </w:r>
      <w:r>
        <w:rPr>
          <w:w w:val="105"/>
          <w:sz w:val="18"/>
        </w:rPr>
        <w:t>gli</w:t>
      </w:r>
      <w:r>
        <w:rPr>
          <w:spacing w:val="-5"/>
          <w:w w:val="105"/>
          <w:sz w:val="18"/>
        </w:rPr>
        <w:t xml:space="preserve"> </w:t>
      </w:r>
      <w:r>
        <w:rPr>
          <w:w w:val="105"/>
          <w:sz w:val="18"/>
        </w:rPr>
        <w:t>standard</w:t>
      </w:r>
      <w:r>
        <w:rPr>
          <w:spacing w:val="-5"/>
          <w:w w:val="105"/>
          <w:sz w:val="18"/>
        </w:rPr>
        <w:t xml:space="preserve"> </w:t>
      </w:r>
      <w:r>
        <w:rPr>
          <w:w w:val="105"/>
          <w:sz w:val="18"/>
        </w:rPr>
        <w:t>minimi,</w:t>
      </w:r>
      <w:r>
        <w:rPr>
          <w:spacing w:val="-5"/>
          <w:w w:val="105"/>
          <w:sz w:val="18"/>
        </w:rPr>
        <w:t xml:space="preserve"> </w:t>
      </w:r>
      <w:r>
        <w:rPr>
          <w:w w:val="105"/>
          <w:sz w:val="18"/>
        </w:rPr>
        <w:t>nonché</w:t>
      </w:r>
      <w:r>
        <w:rPr>
          <w:spacing w:val="-5"/>
          <w:w w:val="105"/>
          <w:sz w:val="18"/>
        </w:rPr>
        <w:t xml:space="preserve"> </w:t>
      </w:r>
      <w:r>
        <w:rPr>
          <w:w w:val="105"/>
          <w:sz w:val="18"/>
        </w:rPr>
        <w:t>le società</w:t>
      </w:r>
      <w:r>
        <w:rPr>
          <w:spacing w:val="-12"/>
          <w:w w:val="105"/>
          <w:sz w:val="18"/>
        </w:rPr>
        <w:t xml:space="preserve"> </w:t>
      </w:r>
      <w:r>
        <w:rPr>
          <w:w w:val="105"/>
          <w:sz w:val="18"/>
        </w:rPr>
        <w:t>che</w:t>
      </w:r>
      <w:r>
        <w:rPr>
          <w:spacing w:val="-12"/>
          <w:w w:val="105"/>
          <w:sz w:val="18"/>
        </w:rPr>
        <w:t xml:space="preserve"> </w:t>
      </w:r>
      <w:r>
        <w:rPr>
          <w:w w:val="105"/>
          <w:sz w:val="18"/>
        </w:rPr>
        <w:t>risultano</w:t>
      </w:r>
      <w:r>
        <w:rPr>
          <w:spacing w:val="-12"/>
          <w:w w:val="105"/>
          <w:sz w:val="18"/>
        </w:rPr>
        <w:t xml:space="preserve"> </w:t>
      </w:r>
      <w:r>
        <w:rPr>
          <w:w w:val="105"/>
          <w:sz w:val="18"/>
        </w:rPr>
        <w:t>positive</w:t>
      </w:r>
      <w:r>
        <w:rPr>
          <w:spacing w:val="-12"/>
          <w:w w:val="105"/>
          <w:sz w:val="18"/>
        </w:rPr>
        <w:t xml:space="preserve"> </w:t>
      </w:r>
      <w:r>
        <w:rPr>
          <w:w w:val="105"/>
          <w:sz w:val="18"/>
        </w:rPr>
        <w:t>in</w:t>
      </w:r>
      <w:r>
        <w:rPr>
          <w:spacing w:val="-12"/>
          <w:w w:val="105"/>
          <w:sz w:val="18"/>
        </w:rPr>
        <w:t xml:space="preserve"> </w:t>
      </w:r>
      <w:r>
        <w:rPr>
          <w:w w:val="105"/>
          <w:sz w:val="18"/>
        </w:rPr>
        <w:t>un</w:t>
      </w:r>
      <w:r>
        <w:rPr>
          <w:spacing w:val="-12"/>
          <w:w w:val="105"/>
          <w:sz w:val="18"/>
        </w:rPr>
        <w:t xml:space="preserve"> </w:t>
      </w:r>
      <w:r>
        <w:rPr>
          <w:w w:val="105"/>
          <w:sz w:val="18"/>
        </w:rPr>
        <w:t>output</w:t>
      </w:r>
      <w:r>
        <w:rPr>
          <w:spacing w:val="-12"/>
          <w:w w:val="105"/>
          <w:sz w:val="18"/>
        </w:rPr>
        <w:t xml:space="preserve"> </w:t>
      </w:r>
      <w:r>
        <w:rPr>
          <w:w w:val="105"/>
          <w:sz w:val="18"/>
        </w:rPr>
        <w:t>binario</w:t>
      </w:r>
      <w:r>
        <w:rPr>
          <w:spacing w:val="-12"/>
          <w:w w:val="105"/>
          <w:sz w:val="18"/>
        </w:rPr>
        <w:t xml:space="preserve"> </w:t>
      </w:r>
      <w:r>
        <w:rPr>
          <w:w w:val="105"/>
          <w:sz w:val="18"/>
        </w:rPr>
        <w:t>(come</w:t>
      </w:r>
      <w:r>
        <w:rPr>
          <w:spacing w:val="-12"/>
          <w:w w:val="105"/>
          <w:sz w:val="18"/>
        </w:rPr>
        <w:t xml:space="preserve"> </w:t>
      </w:r>
      <w:r>
        <w:rPr>
          <w:w w:val="105"/>
          <w:sz w:val="18"/>
        </w:rPr>
        <w:t>armi</w:t>
      </w:r>
      <w:r>
        <w:rPr>
          <w:spacing w:val="-12"/>
          <w:w w:val="105"/>
          <w:sz w:val="18"/>
        </w:rPr>
        <w:t xml:space="preserve"> </w:t>
      </w:r>
      <w:r>
        <w:rPr>
          <w:w w:val="105"/>
          <w:sz w:val="18"/>
        </w:rPr>
        <w:t>controverse</w:t>
      </w:r>
      <w:r>
        <w:rPr>
          <w:spacing w:val="-12"/>
          <w:w w:val="105"/>
          <w:sz w:val="18"/>
        </w:rPr>
        <w:t xml:space="preserve"> </w:t>
      </w:r>
      <w:r>
        <w:rPr>
          <w:w w:val="105"/>
          <w:sz w:val="18"/>
        </w:rPr>
        <w:t>o</w:t>
      </w:r>
      <w:r>
        <w:rPr>
          <w:spacing w:val="-12"/>
          <w:w w:val="105"/>
          <w:sz w:val="18"/>
        </w:rPr>
        <w:t xml:space="preserve"> </w:t>
      </w:r>
      <w:r>
        <w:rPr>
          <w:w w:val="105"/>
          <w:sz w:val="18"/>
        </w:rPr>
        <w:t>violazioni</w:t>
      </w:r>
      <w:r>
        <w:rPr>
          <w:spacing w:val="-12"/>
          <w:w w:val="105"/>
          <w:sz w:val="18"/>
        </w:rPr>
        <w:t xml:space="preserve"> </w:t>
      </w:r>
      <w:r>
        <w:rPr>
          <w:w w:val="105"/>
          <w:sz w:val="18"/>
        </w:rPr>
        <w:t>del</w:t>
      </w:r>
      <w:r>
        <w:rPr>
          <w:spacing w:val="-12"/>
          <w:w w:val="105"/>
          <w:sz w:val="18"/>
        </w:rPr>
        <w:t xml:space="preserve"> </w:t>
      </w:r>
      <w:r>
        <w:rPr>
          <w:w w:val="105"/>
          <w:sz w:val="18"/>
        </w:rPr>
        <w:t>Global</w:t>
      </w:r>
      <w:r>
        <w:rPr>
          <w:spacing w:val="-12"/>
          <w:w w:val="105"/>
          <w:sz w:val="18"/>
        </w:rPr>
        <w:t xml:space="preserve"> </w:t>
      </w:r>
      <w:r>
        <w:rPr>
          <w:w w:val="105"/>
          <w:sz w:val="18"/>
        </w:rPr>
        <w:t>Compact delle</w:t>
      </w:r>
      <w:r>
        <w:rPr>
          <w:spacing w:val="-5"/>
          <w:w w:val="105"/>
          <w:sz w:val="18"/>
        </w:rPr>
        <w:t xml:space="preserve"> </w:t>
      </w:r>
      <w:r>
        <w:rPr>
          <w:w w:val="105"/>
          <w:sz w:val="18"/>
        </w:rPr>
        <w:t>Nazioni</w:t>
      </w:r>
      <w:r>
        <w:rPr>
          <w:spacing w:val="-5"/>
          <w:w w:val="105"/>
          <w:sz w:val="18"/>
        </w:rPr>
        <w:t xml:space="preserve"> </w:t>
      </w:r>
      <w:r>
        <w:rPr>
          <w:w w:val="105"/>
          <w:sz w:val="18"/>
        </w:rPr>
        <w:t>Unite).</w:t>
      </w:r>
      <w:r>
        <w:rPr>
          <w:spacing w:val="-5"/>
          <w:w w:val="105"/>
          <w:sz w:val="18"/>
        </w:rPr>
        <w:t xml:space="preserve"> </w:t>
      </w:r>
      <w:r>
        <w:rPr>
          <w:w w:val="105"/>
          <w:sz w:val="18"/>
        </w:rPr>
        <w:t>Una</w:t>
      </w:r>
      <w:r>
        <w:rPr>
          <w:spacing w:val="-5"/>
          <w:w w:val="105"/>
          <w:sz w:val="18"/>
        </w:rPr>
        <w:t xml:space="preserve"> </w:t>
      </w:r>
      <w:r>
        <w:rPr>
          <w:w w:val="105"/>
          <w:sz w:val="18"/>
        </w:rPr>
        <w:t>volta</w:t>
      </w:r>
      <w:r>
        <w:rPr>
          <w:spacing w:val="-5"/>
          <w:w w:val="105"/>
          <w:sz w:val="18"/>
        </w:rPr>
        <w:t xml:space="preserve"> </w:t>
      </w:r>
      <w:r>
        <w:rPr>
          <w:w w:val="105"/>
          <w:sz w:val="18"/>
        </w:rPr>
        <w:t>che</w:t>
      </w:r>
      <w:r>
        <w:rPr>
          <w:spacing w:val="-5"/>
          <w:w w:val="105"/>
          <w:sz w:val="18"/>
        </w:rPr>
        <w:t xml:space="preserve"> </w:t>
      </w:r>
      <w:r>
        <w:rPr>
          <w:w w:val="105"/>
          <w:sz w:val="18"/>
        </w:rPr>
        <w:t>gli</w:t>
      </w:r>
      <w:r>
        <w:rPr>
          <w:spacing w:val="-5"/>
          <w:w w:val="105"/>
          <w:sz w:val="18"/>
        </w:rPr>
        <w:t xml:space="preserve"> </w:t>
      </w:r>
      <w:r>
        <w:rPr>
          <w:w w:val="105"/>
          <w:sz w:val="18"/>
        </w:rPr>
        <w:t>emittenti</w:t>
      </w:r>
      <w:r>
        <w:rPr>
          <w:spacing w:val="-5"/>
          <w:w w:val="105"/>
          <w:sz w:val="18"/>
        </w:rPr>
        <w:t xml:space="preserve"> </w:t>
      </w:r>
      <w:r>
        <w:rPr>
          <w:w w:val="105"/>
          <w:sz w:val="18"/>
        </w:rPr>
        <w:t>sono</w:t>
      </w:r>
      <w:r>
        <w:rPr>
          <w:spacing w:val="-5"/>
          <w:w w:val="105"/>
          <w:sz w:val="18"/>
        </w:rPr>
        <w:t xml:space="preserve"> </w:t>
      </w:r>
      <w:r>
        <w:rPr>
          <w:w w:val="105"/>
          <w:sz w:val="18"/>
        </w:rPr>
        <w:t>stati</w:t>
      </w:r>
      <w:r>
        <w:rPr>
          <w:spacing w:val="-5"/>
          <w:w w:val="105"/>
          <w:sz w:val="18"/>
        </w:rPr>
        <w:t xml:space="preserve"> </w:t>
      </w:r>
      <w:r>
        <w:rPr>
          <w:w w:val="105"/>
          <w:sz w:val="18"/>
        </w:rPr>
        <w:t>segnalati</w:t>
      </w:r>
      <w:r>
        <w:rPr>
          <w:spacing w:val="-5"/>
          <w:w w:val="105"/>
          <w:sz w:val="18"/>
        </w:rPr>
        <w:t xml:space="preserve"> </w:t>
      </w:r>
      <w:r>
        <w:rPr>
          <w:w w:val="105"/>
          <w:sz w:val="18"/>
        </w:rPr>
        <w:t>per</w:t>
      </w:r>
      <w:r>
        <w:rPr>
          <w:spacing w:val="-5"/>
          <w:w w:val="105"/>
          <w:sz w:val="18"/>
        </w:rPr>
        <w:t xml:space="preserve"> </w:t>
      </w:r>
      <w:r>
        <w:rPr>
          <w:w w:val="105"/>
          <w:sz w:val="18"/>
        </w:rPr>
        <w:t>la</w:t>
      </w:r>
      <w:r>
        <w:rPr>
          <w:spacing w:val="-5"/>
          <w:w w:val="105"/>
          <w:sz w:val="18"/>
        </w:rPr>
        <w:t xml:space="preserve"> </w:t>
      </w:r>
      <w:r>
        <w:rPr>
          <w:w w:val="105"/>
          <w:sz w:val="18"/>
        </w:rPr>
        <w:t>revisione</w:t>
      </w:r>
      <w:r>
        <w:rPr>
          <w:spacing w:val="-5"/>
          <w:w w:val="105"/>
          <w:sz w:val="18"/>
        </w:rPr>
        <w:t xml:space="preserve"> </w:t>
      </w:r>
      <w:r>
        <w:rPr>
          <w:w w:val="105"/>
          <w:sz w:val="18"/>
        </w:rPr>
        <w:t>quantitativa,</w:t>
      </w:r>
      <w:r>
        <w:rPr>
          <w:spacing w:val="-5"/>
          <w:w w:val="105"/>
          <w:sz w:val="18"/>
        </w:rPr>
        <w:t xml:space="preserve"> </w:t>
      </w:r>
      <w:r>
        <w:rPr>
          <w:w w:val="105"/>
          <w:sz w:val="18"/>
        </w:rPr>
        <w:t>viene condotta</w:t>
      </w:r>
      <w:r>
        <w:rPr>
          <w:spacing w:val="-6"/>
          <w:w w:val="105"/>
          <w:sz w:val="18"/>
        </w:rPr>
        <w:t xml:space="preserve"> </w:t>
      </w:r>
      <w:r>
        <w:rPr>
          <w:w w:val="105"/>
          <w:sz w:val="18"/>
        </w:rPr>
        <w:t>una</w:t>
      </w:r>
      <w:r>
        <w:rPr>
          <w:spacing w:val="-6"/>
          <w:w w:val="105"/>
          <w:sz w:val="18"/>
        </w:rPr>
        <w:t xml:space="preserve"> </w:t>
      </w:r>
      <w:r>
        <w:rPr>
          <w:w w:val="105"/>
          <w:sz w:val="18"/>
        </w:rPr>
        <w:t>ricerca</w:t>
      </w:r>
      <w:r>
        <w:rPr>
          <w:spacing w:val="-6"/>
          <w:w w:val="105"/>
          <w:sz w:val="18"/>
        </w:rPr>
        <w:t xml:space="preserve"> </w:t>
      </w:r>
      <w:r>
        <w:rPr>
          <w:w w:val="105"/>
          <w:sz w:val="18"/>
        </w:rPr>
        <w:t>per</w:t>
      </w:r>
      <w:r>
        <w:rPr>
          <w:spacing w:val="-6"/>
          <w:w w:val="105"/>
          <w:sz w:val="18"/>
        </w:rPr>
        <w:t xml:space="preserve"> </w:t>
      </w:r>
      <w:r>
        <w:rPr>
          <w:w w:val="105"/>
          <w:sz w:val="18"/>
        </w:rPr>
        <w:t>valutare</w:t>
      </w:r>
      <w:r>
        <w:rPr>
          <w:spacing w:val="-6"/>
          <w:w w:val="105"/>
          <w:sz w:val="18"/>
        </w:rPr>
        <w:t xml:space="preserve"> </w:t>
      </w:r>
      <w:r>
        <w:rPr>
          <w:w w:val="105"/>
          <w:sz w:val="18"/>
        </w:rPr>
        <w:t>la</w:t>
      </w:r>
      <w:r>
        <w:rPr>
          <w:spacing w:val="-6"/>
          <w:w w:val="105"/>
          <w:sz w:val="18"/>
        </w:rPr>
        <w:t xml:space="preserve"> </w:t>
      </w:r>
      <w:r>
        <w:rPr>
          <w:w w:val="105"/>
          <w:sz w:val="18"/>
        </w:rPr>
        <w:t>performance</w:t>
      </w:r>
      <w:r>
        <w:rPr>
          <w:spacing w:val="-6"/>
          <w:w w:val="105"/>
          <w:sz w:val="18"/>
        </w:rPr>
        <w:t xml:space="preserve"> </w:t>
      </w:r>
      <w:r>
        <w:rPr>
          <w:w w:val="105"/>
          <w:sz w:val="18"/>
        </w:rPr>
        <w:t>della</w:t>
      </w:r>
      <w:r>
        <w:rPr>
          <w:spacing w:val="-6"/>
          <w:w w:val="105"/>
          <w:sz w:val="18"/>
        </w:rPr>
        <w:t xml:space="preserve"> </w:t>
      </w:r>
      <w:r>
        <w:rPr>
          <w:w w:val="105"/>
          <w:sz w:val="18"/>
        </w:rPr>
        <w:t>società</w:t>
      </w:r>
      <w:r>
        <w:rPr>
          <w:spacing w:val="-6"/>
          <w:w w:val="105"/>
          <w:sz w:val="18"/>
        </w:rPr>
        <w:t xml:space="preserve"> </w:t>
      </w:r>
      <w:r>
        <w:rPr>
          <w:w w:val="105"/>
          <w:sz w:val="18"/>
        </w:rPr>
        <w:t>sui</w:t>
      </w:r>
      <w:r>
        <w:rPr>
          <w:spacing w:val="-6"/>
          <w:w w:val="105"/>
          <w:sz w:val="18"/>
        </w:rPr>
        <w:t xml:space="preserve"> </w:t>
      </w:r>
      <w:r>
        <w:rPr>
          <w:w w:val="105"/>
          <w:sz w:val="18"/>
        </w:rPr>
        <w:t>PAI</w:t>
      </w:r>
      <w:r>
        <w:rPr>
          <w:spacing w:val="-6"/>
          <w:w w:val="105"/>
          <w:sz w:val="18"/>
        </w:rPr>
        <w:t xml:space="preserve"> </w:t>
      </w:r>
      <w:r>
        <w:rPr>
          <w:w w:val="105"/>
          <w:sz w:val="18"/>
        </w:rPr>
        <w:t>segnalati.</w:t>
      </w:r>
      <w:r>
        <w:rPr>
          <w:spacing w:val="-6"/>
          <w:w w:val="105"/>
          <w:sz w:val="18"/>
        </w:rPr>
        <w:t xml:space="preserve"> </w:t>
      </w:r>
      <w:r>
        <w:rPr>
          <w:w w:val="105"/>
          <w:sz w:val="18"/>
        </w:rPr>
        <w:t>Sulla</w:t>
      </w:r>
      <w:r>
        <w:rPr>
          <w:spacing w:val="-6"/>
          <w:w w:val="105"/>
          <w:sz w:val="18"/>
        </w:rPr>
        <w:t xml:space="preserve"> </w:t>
      </w:r>
      <w:r>
        <w:rPr>
          <w:w w:val="105"/>
          <w:sz w:val="18"/>
        </w:rPr>
        <w:t>base</w:t>
      </w:r>
      <w:r>
        <w:rPr>
          <w:spacing w:val="-6"/>
          <w:w w:val="105"/>
          <w:sz w:val="18"/>
        </w:rPr>
        <w:t xml:space="preserve"> </w:t>
      </w:r>
      <w:r>
        <w:rPr>
          <w:w w:val="105"/>
          <w:sz w:val="18"/>
        </w:rPr>
        <w:t>dei</w:t>
      </w:r>
      <w:r>
        <w:rPr>
          <w:spacing w:val="-6"/>
          <w:w w:val="105"/>
          <w:sz w:val="18"/>
        </w:rPr>
        <w:t xml:space="preserve"> </w:t>
      </w:r>
      <w:r>
        <w:rPr>
          <w:w w:val="105"/>
          <w:sz w:val="18"/>
        </w:rPr>
        <w:t>risultati della</w:t>
      </w:r>
      <w:r>
        <w:rPr>
          <w:spacing w:val="-4"/>
          <w:w w:val="105"/>
          <w:sz w:val="18"/>
        </w:rPr>
        <w:t xml:space="preserve"> </w:t>
      </w:r>
      <w:r>
        <w:rPr>
          <w:w w:val="105"/>
          <w:sz w:val="18"/>
        </w:rPr>
        <w:t>ricerca,</w:t>
      </w:r>
      <w:r>
        <w:rPr>
          <w:spacing w:val="-4"/>
          <w:w w:val="105"/>
          <w:sz w:val="18"/>
        </w:rPr>
        <w:t xml:space="preserve"> </w:t>
      </w:r>
      <w:r>
        <w:rPr>
          <w:w w:val="105"/>
          <w:sz w:val="18"/>
        </w:rPr>
        <w:t>il</w:t>
      </w:r>
      <w:r>
        <w:rPr>
          <w:spacing w:val="-4"/>
          <w:w w:val="105"/>
          <w:sz w:val="18"/>
        </w:rPr>
        <w:t xml:space="preserve"> </w:t>
      </w:r>
      <w:r>
        <w:rPr>
          <w:w w:val="105"/>
          <w:sz w:val="18"/>
        </w:rPr>
        <w:t>team</w:t>
      </w:r>
      <w:r>
        <w:rPr>
          <w:spacing w:val="-4"/>
          <w:w w:val="105"/>
          <w:sz w:val="18"/>
        </w:rPr>
        <w:t xml:space="preserve"> </w:t>
      </w:r>
      <w:r>
        <w:rPr>
          <w:w w:val="105"/>
          <w:sz w:val="18"/>
        </w:rPr>
        <w:t>di</w:t>
      </w:r>
      <w:r>
        <w:rPr>
          <w:spacing w:val="-4"/>
          <w:w w:val="105"/>
          <w:sz w:val="18"/>
        </w:rPr>
        <w:t xml:space="preserve"> </w:t>
      </w:r>
      <w:r>
        <w:rPr>
          <w:w w:val="105"/>
          <w:sz w:val="18"/>
        </w:rPr>
        <w:t>ricerca</w:t>
      </w:r>
      <w:r>
        <w:rPr>
          <w:spacing w:val="-4"/>
          <w:w w:val="105"/>
          <w:sz w:val="18"/>
        </w:rPr>
        <w:t xml:space="preserve"> </w:t>
      </w:r>
      <w:r>
        <w:rPr>
          <w:w w:val="105"/>
          <w:sz w:val="18"/>
        </w:rPr>
        <w:t>ESG</w:t>
      </w:r>
      <w:r>
        <w:rPr>
          <w:spacing w:val="-4"/>
          <w:w w:val="105"/>
          <w:sz w:val="18"/>
        </w:rPr>
        <w:t xml:space="preserve"> </w:t>
      </w:r>
      <w:r>
        <w:rPr>
          <w:w w:val="105"/>
          <w:sz w:val="18"/>
        </w:rPr>
        <w:t>propone</w:t>
      </w:r>
      <w:r>
        <w:rPr>
          <w:spacing w:val="-4"/>
          <w:w w:val="105"/>
          <w:sz w:val="18"/>
        </w:rPr>
        <w:t xml:space="preserve"> </w:t>
      </w:r>
      <w:r>
        <w:rPr>
          <w:w w:val="105"/>
          <w:sz w:val="18"/>
        </w:rPr>
        <w:t>al</w:t>
      </w:r>
      <w:r>
        <w:rPr>
          <w:spacing w:val="-4"/>
          <w:w w:val="105"/>
          <w:sz w:val="18"/>
        </w:rPr>
        <w:t xml:space="preserve"> </w:t>
      </w:r>
      <w:r>
        <w:rPr>
          <w:w w:val="105"/>
          <w:sz w:val="18"/>
        </w:rPr>
        <w:t>team</w:t>
      </w:r>
      <w:r>
        <w:rPr>
          <w:spacing w:val="-4"/>
          <w:w w:val="105"/>
          <w:sz w:val="18"/>
        </w:rPr>
        <w:t xml:space="preserve"> </w:t>
      </w:r>
      <w:r>
        <w:rPr>
          <w:w w:val="105"/>
          <w:sz w:val="18"/>
        </w:rPr>
        <w:t>di</w:t>
      </w:r>
      <w:r>
        <w:rPr>
          <w:spacing w:val="-4"/>
          <w:w w:val="105"/>
          <w:sz w:val="18"/>
        </w:rPr>
        <w:t xml:space="preserve"> </w:t>
      </w:r>
      <w:r>
        <w:rPr>
          <w:w w:val="105"/>
          <w:sz w:val="18"/>
        </w:rPr>
        <w:t>investimento</w:t>
      </w:r>
      <w:r>
        <w:rPr>
          <w:spacing w:val="-4"/>
          <w:w w:val="105"/>
          <w:sz w:val="18"/>
        </w:rPr>
        <w:t xml:space="preserve"> </w:t>
      </w:r>
      <w:r>
        <w:rPr>
          <w:w w:val="105"/>
          <w:sz w:val="18"/>
        </w:rPr>
        <w:t>un</w:t>
      </w:r>
      <w:r>
        <w:rPr>
          <w:spacing w:val="-4"/>
          <w:w w:val="105"/>
          <w:sz w:val="18"/>
        </w:rPr>
        <w:t xml:space="preserve"> </w:t>
      </w:r>
      <w:r>
        <w:rPr>
          <w:w w:val="105"/>
          <w:sz w:val="18"/>
        </w:rPr>
        <w:t>piano</w:t>
      </w:r>
      <w:r>
        <w:rPr>
          <w:spacing w:val="-4"/>
          <w:w w:val="105"/>
          <w:sz w:val="18"/>
        </w:rPr>
        <w:t xml:space="preserve"> </w:t>
      </w:r>
      <w:r>
        <w:rPr>
          <w:w w:val="105"/>
          <w:sz w:val="18"/>
        </w:rPr>
        <w:t>per</w:t>
      </w:r>
      <w:r>
        <w:rPr>
          <w:spacing w:val="-4"/>
          <w:w w:val="105"/>
          <w:sz w:val="18"/>
        </w:rPr>
        <w:t xml:space="preserve"> </w:t>
      </w:r>
      <w:r>
        <w:rPr>
          <w:w w:val="105"/>
          <w:sz w:val="18"/>
        </w:rPr>
        <w:t>ciascun</w:t>
      </w:r>
      <w:r>
        <w:rPr>
          <w:spacing w:val="-4"/>
          <w:w w:val="105"/>
          <w:sz w:val="18"/>
        </w:rPr>
        <w:t xml:space="preserve"> </w:t>
      </w:r>
      <w:r>
        <w:rPr>
          <w:w w:val="105"/>
          <w:sz w:val="18"/>
        </w:rPr>
        <w:t>emittente segnalato.</w:t>
      </w:r>
      <w:r>
        <w:rPr>
          <w:spacing w:val="-5"/>
          <w:w w:val="105"/>
          <w:sz w:val="18"/>
        </w:rPr>
        <w:t xml:space="preserve"> </w:t>
      </w:r>
      <w:r>
        <w:rPr>
          <w:w w:val="105"/>
          <w:sz w:val="18"/>
        </w:rPr>
        <w:t>Il</w:t>
      </w:r>
      <w:r>
        <w:rPr>
          <w:spacing w:val="-5"/>
          <w:w w:val="105"/>
          <w:sz w:val="18"/>
        </w:rPr>
        <w:t xml:space="preserve"> </w:t>
      </w:r>
      <w:r>
        <w:rPr>
          <w:w w:val="105"/>
          <w:sz w:val="18"/>
        </w:rPr>
        <w:t>team</w:t>
      </w:r>
      <w:r>
        <w:rPr>
          <w:spacing w:val="-5"/>
          <w:w w:val="105"/>
          <w:sz w:val="18"/>
        </w:rPr>
        <w:t xml:space="preserve"> </w:t>
      </w:r>
      <w:r>
        <w:rPr>
          <w:w w:val="105"/>
          <w:sz w:val="18"/>
        </w:rPr>
        <w:t>di</w:t>
      </w:r>
      <w:r>
        <w:rPr>
          <w:spacing w:val="-5"/>
          <w:w w:val="105"/>
          <w:sz w:val="18"/>
        </w:rPr>
        <w:t xml:space="preserve"> </w:t>
      </w:r>
      <w:r>
        <w:rPr>
          <w:w w:val="105"/>
          <w:sz w:val="18"/>
        </w:rPr>
        <w:t>investimento</w:t>
      </w:r>
      <w:r>
        <w:rPr>
          <w:spacing w:val="-5"/>
          <w:w w:val="105"/>
          <w:sz w:val="18"/>
        </w:rPr>
        <w:t xml:space="preserve"> </w:t>
      </w:r>
      <w:r>
        <w:rPr>
          <w:w w:val="105"/>
          <w:sz w:val="18"/>
        </w:rPr>
        <w:t>esaminerà</w:t>
      </w:r>
      <w:r>
        <w:rPr>
          <w:spacing w:val="-5"/>
          <w:w w:val="105"/>
          <w:sz w:val="18"/>
        </w:rPr>
        <w:t xml:space="preserve"> </w:t>
      </w:r>
      <w:r>
        <w:rPr>
          <w:w w:val="105"/>
          <w:sz w:val="18"/>
        </w:rPr>
        <w:t>il</w:t>
      </w:r>
      <w:r>
        <w:rPr>
          <w:spacing w:val="-5"/>
          <w:w w:val="105"/>
          <w:sz w:val="18"/>
        </w:rPr>
        <w:t xml:space="preserve"> </w:t>
      </w:r>
      <w:r>
        <w:rPr>
          <w:w w:val="105"/>
          <w:sz w:val="18"/>
        </w:rPr>
        <w:t>piano</w:t>
      </w:r>
      <w:r>
        <w:rPr>
          <w:spacing w:val="-5"/>
          <w:w w:val="105"/>
          <w:sz w:val="18"/>
        </w:rPr>
        <w:t xml:space="preserve"> </w:t>
      </w:r>
      <w:r>
        <w:rPr>
          <w:w w:val="105"/>
          <w:sz w:val="18"/>
        </w:rPr>
        <w:t>di</w:t>
      </w:r>
      <w:r>
        <w:rPr>
          <w:spacing w:val="-5"/>
          <w:w w:val="105"/>
          <w:sz w:val="18"/>
        </w:rPr>
        <w:t xml:space="preserve"> </w:t>
      </w:r>
      <w:r>
        <w:rPr>
          <w:w w:val="105"/>
          <w:sz w:val="18"/>
        </w:rPr>
        <w:t>valutazione</w:t>
      </w:r>
      <w:r>
        <w:rPr>
          <w:spacing w:val="-5"/>
          <w:w w:val="105"/>
          <w:sz w:val="18"/>
        </w:rPr>
        <w:t xml:space="preserve"> </w:t>
      </w:r>
      <w:r>
        <w:rPr>
          <w:w w:val="105"/>
          <w:sz w:val="18"/>
        </w:rPr>
        <w:t>e</w:t>
      </w:r>
      <w:r>
        <w:rPr>
          <w:spacing w:val="-5"/>
          <w:w w:val="105"/>
          <w:sz w:val="18"/>
        </w:rPr>
        <w:t xml:space="preserve"> </w:t>
      </w:r>
      <w:r>
        <w:rPr>
          <w:w w:val="105"/>
          <w:sz w:val="18"/>
        </w:rPr>
        <w:t>determinerà</w:t>
      </w:r>
      <w:r>
        <w:rPr>
          <w:spacing w:val="-5"/>
          <w:w w:val="105"/>
          <w:sz w:val="18"/>
        </w:rPr>
        <w:t xml:space="preserve"> </w:t>
      </w:r>
      <w:r>
        <w:rPr>
          <w:w w:val="105"/>
          <w:sz w:val="18"/>
        </w:rPr>
        <w:t>le</w:t>
      </w:r>
      <w:r>
        <w:rPr>
          <w:spacing w:val="-5"/>
          <w:w w:val="105"/>
          <w:sz w:val="18"/>
        </w:rPr>
        <w:t xml:space="preserve"> </w:t>
      </w:r>
      <w:r>
        <w:rPr>
          <w:w w:val="105"/>
          <w:sz w:val="18"/>
        </w:rPr>
        <w:t>misure</w:t>
      </w:r>
      <w:r>
        <w:rPr>
          <w:spacing w:val="-5"/>
          <w:w w:val="105"/>
          <w:sz w:val="18"/>
        </w:rPr>
        <w:t xml:space="preserve"> </w:t>
      </w:r>
      <w:r>
        <w:rPr>
          <w:w w:val="105"/>
          <w:sz w:val="18"/>
        </w:rPr>
        <w:t>corrette</w:t>
      </w:r>
      <w:r>
        <w:rPr>
          <w:spacing w:val="-5"/>
          <w:w w:val="105"/>
          <w:sz w:val="18"/>
        </w:rPr>
        <w:t xml:space="preserve"> </w:t>
      </w:r>
      <w:r>
        <w:rPr>
          <w:w w:val="105"/>
          <w:sz w:val="18"/>
        </w:rPr>
        <w:t>da adottare.</w:t>
      </w:r>
      <w:r>
        <w:rPr>
          <w:spacing w:val="-4"/>
          <w:w w:val="105"/>
          <w:sz w:val="18"/>
        </w:rPr>
        <w:t xml:space="preserve"> </w:t>
      </w:r>
      <w:r>
        <w:rPr>
          <w:w w:val="105"/>
          <w:sz w:val="18"/>
        </w:rPr>
        <w:t>La</w:t>
      </w:r>
      <w:r>
        <w:rPr>
          <w:spacing w:val="-4"/>
          <w:w w:val="105"/>
          <w:sz w:val="18"/>
        </w:rPr>
        <w:t xml:space="preserve"> </w:t>
      </w:r>
      <w:r>
        <w:rPr>
          <w:w w:val="105"/>
          <w:sz w:val="18"/>
        </w:rPr>
        <w:t>maggior</w:t>
      </w:r>
      <w:r>
        <w:rPr>
          <w:spacing w:val="-4"/>
          <w:w w:val="105"/>
          <w:sz w:val="18"/>
        </w:rPr>
        <w:t xml:space="preserve"> </w:t>
      </w:r>
      <w:r>
        <w:rPr>
          <w:w w:val="105"/>
          <w:sz w:val="18"/>
        </w:rPr>
        <w:t>parte</w:t>
      </w:r>
      <w:r>
        <w:rPr>
          <w:spacing w:val="-4"/>
          <w:w w:val="105"/>
          <w:sz w:val="18"/>
        </w:rPr>
        <w:t xml:space="preserve"> </w:t>
      </w:r>
      <w:r>
        <w:rPr>
          <w:w w:val="105"/>
          <w:sz w:val="18"/>
        </w:rPr>
        <w:t>dei</w:t>
      </w:r>
      <w:r>
        <w:rPr>
          <w:spacing w:val="-4"/>
          <w:w w:val="105"/>
          <w:sz w:val="18"/>
        </w:rPr>
        <w:t xml:space="preserve"> </w:t>
      </w:r>
      <w:r>
        <w:rPr>
          <w:w w:val="105"/>
          <w:sz w:val="18"/>
        </w:rPr>
        <w:t>piani</w:t>
      </w:r>
      <w:r>
        <w:rPr>
          <w:spacing w:val="-4"/>
          <w:w w:val="105"/>
          <w:sz w:val="18"/>
        </w:rPr>
        <w:t xml:space="preserve"> </w:t>
      </w:r>
      <w:r>
        <w:rPr>
          <w:w w:val="105"/>
          <w:sz w:val="18"/>
        </w:rPr>
        <w:t>di</w:t>
      </w:r>
      <w:r>
        <w:rPr>
          <w:spacing w:val="-4"/>
          <w:w w:val="105"/>
          <w:sz w:val="18"/>
        </w:rPr>
        <w:t xml:space="preserve"> </w:t>
      </w:r>
      <w:r>
        <w:rPr>
          <w:w w:val="105"/>
          <w:sz w:val="18"/>
        </w:rPr>
        <w:t>valutazione</w:t>
      </w:r>
      <w:r>
        <w:rPr>
          <w:spacing w:val="-4"/>
          <w:w w:val="105"/>
          <w:sz w:val="18"/>
        </w:rPr>
        <w:t xml:space="preserve"> </w:t>
      </w:r>
      <w:r>
        <w:rPr>
          <w:w w:val="105"/>
          <w:sz w:val="18"/>
        </w:rPr>
        <w:t>prevede</w:t>
      </w:r>
      <w:r>
        <w:rPr>
          <w:spacing w:val="-4"/>
          <w:w w:val="105"/>
          <w:sz w:val="18"/>
        </w:rPr>
        <w:t xml:space="preserve"> </w:t>
      </w:r>
      <w:r>
        <w:rPr>
          <w:w w:val="105"/>
          <w:sz w:val="18"/>
        </w:rPr>
        <w:t>il</w:t>
      </w:r>
      <w:r>
        <w:rPr>
          <w:spacing w:val="-4"/>
          <w:w w:val="105"/>
          <w:sz w:val="18"/>
        </w:rPr>
        <w:t xml:space="preserve"> </w:t>
      </w:r>
      <w:r>
        <w:rPr>
          <w:w w:val="105"/>
          <w:sz w:val="18"/>
        </w:rPr>
        <w:t>monitoraggio</w:t>
      </w:r>
      <w:r>
        <w:rPr>
          <w:spacing w:val="-4"/>
          <w:w w:val="105"/>
          <w:sz w:val="18"/>
        </w:rPr>
        <w:t xml:space="preserve"> </w:t>
      </w:r>
      <w:r>
        <w:rPr>
          <w:w w:val="105"/>
          <w:sz w:val="18"/>
        </w:rPr>
        <w:t>o</w:t>
      </w:r>
      <w:r>
        <w:rPr>
          <w:spacing w:val="-4"/>
          <w:w w:val="105"/>
          <w:sz w:val="18"/>
        </w:rPr>
        <w:t xml:space="preserve"> </w:t>
      </w:r>
      <w:r>
        <w:rPr>
          <w:w w:val="105"/>
          <w:sz w:val="18"/>
        </w:rPr>
        <w:t>l'impegno</w:t>
      </w:r>
      <w:r>
        <w:rPr>
          <w:spacing w:val="-4"/>
          <w:w w:val="105"/>
          <w:sz w:val="18"/>
        </w:rPr>
        <w:t xml:space="preserve"> </w:t>
      </w:r>
      <w:r>
        <w:rPr>
          <w:w w:val="105"/>
          <w:sz w:val="18"/>
        </w:rPr>
        <w:t>bilaterale.</w:t>
      </w:r>
      <w:r>
        <w:rPr>
          <w:spacing w:val="-4"/>
          <w:w w:val="105"/>
          <w:sz w:val="18"/>
        </w:rPr>
        <w:t xml:space="preserve"> </w:t>
      </w:r>
      <w:r>
        <w:rPr>
          <w:w w:val="105"/>
          <w:sz w:val="18"/>
        </w:rPr>
        <w:t>In alcune</w:t>
      </w:r>
      <w:r>
        <w:rPr>
          <w:spacing w:val="-5"/>
          <w:w w:val="105"/>
          <w:sz w:val="18"/>
        </w:rPr>
        <w:t xml:space="preserve"> </w:t>
      </w:r>
      <w:r>
        <w:rPr>
          <w:w w:val="105"/>
          <w:sz w:val="18"/>
        </w:rPr>
        <w:t>circostanze</w:t>
      </w:r>
      <w:r>
        <w:rPr>
          <w:spacing w:val="-5"/>
          <w:w w:val="105"/>
          <w:sz w:val="18"/>
        </w:rPr>
        <w:t xml:space="preserve"> </w:t>
      </w:r>
      <w:r>
        <w:rPr>
          <w:w w:val="105"/>
          <w:sz w:val="18"/>
        </w:rPr>
        <w:t>limitate,</w:t>
      </w:r>
      <w:r>
        <w:rPr>
          <w:spacing w:val="-5"/>
          <w:w w:val="105"/>
          <w:sz w:val="18"/>
        </w:rPr>
        <w:t xml:space="preserve"> </w:t>
      </w:r>
      <w:r>
        <w:rPr>
          <w:w w:val="105"/>
          <w:sz w:val="18"/>
        </w:rPr>
        <w:t>le</w:t>
      </w:r>
      <w:r>
        <w:rPr>
          <w:spacing w:val="-5"/>
          <w:w w:val="105"/>
          <w:sz w:val="18"/>
        </w:rPr>
        <w:t xml:space="preserve"> </w:t>
      </w:r>
      <w:r>
        <w:rPr>
          <w:w w:val="105"/>
          <w:sz w:val="18"/>
        </w:rPr>
        <w:t>azioni</w:t>
      </w:r>
      <w:r>
        <w:rPr>
          <w:spacing w:val="-5"/>
          <w:w w:val="105"/>
          <w:sz w:val="18"/>
        </w:rPr>
        <w:t xml:space="preserve"> </w:t>
      </w:r>
      <w:r>
        <w:rPr>
          <w:w w:val="105"/>
          <w:sz w:val="18"/>
        </w:rPr>
        <w:t>intraprese</w:t>
      </w:r>
      <w:r>
        <w:rPr>
          <w:spacing w:val="-5"/>
          <w:w w:val="105"/>
          <w:sz w:val="18"/>
        </w:rPr>
        <w:t xml:space="preserve"> </w:t>
      </w:r>
      <w:r>
        <w:rPr>
          <w:w w:val="105"/>
          <w:sz w:val="18"/>
        </w:rPr>
        <w:t>possono</w:t>
      </w:r>
      <w:r>
        <w:rPr>
          <w:spacing w:val="-5"/>
          <w:w w:val="105"/>
          <w:sz w:val="18"/>
        </w:rPr>
        <w:t xml:space="preserve"> </w:t>
      </w:r>
      <w:r>
        <w:rPr>
          <w:w w:val="105"/>
          <w:sz w:val="18"/>
        </w:rPr>
        <w:t>includere</w:t>
      </w:r>
      <w:r>
        <w:rPr>
          <w:spacing w:val="-5"/>
          <w:w w:val="105"/>
          <w:sz w:val="18"/>
        </w:rPr>
        <w:t xml:space="preserve"> </w:t>
      </w:r>
      <w:r>
        <w:rPr>
          <w:w w:val="105"/>
          <w:sz w:val="18"/>
        </w:rPr>
        <w:t>anche</w:t>
      </w:r>
      <w:r>
        <w:rPr>
          <w:spacing w:val="-5"/>
          <w:w w:val="105"/>
          <w:sz w:val="18"/>
        </w:rPr>
        <w:t xml:space="preserve"> </w:t>
      </w:r>
      <w:r>
        <w:rPr>
          <w:w w:val="105"/>
          <w:sz w:val="18"/>
        </w:rPr>
        <w:t>l'impegno</w:t>
      </w:r>
      <w:r>
        <w:rPr>
          <w:spacing w:val="-5"/>
          <w:w w:val="105"/>
          <w:sz w:val="18"/>
        </w:rPr>
        <w:t xml:space="preserve"> </w:t>
      </w:r>
      <w:r>
        <w:rPr>
          <w:w w:val="105"/>
          <w:sz w:val="18"/>
        </w:rPr>
        <w:t>con</w:t>
      </w:r>
      <w:r>
        <w:rPr>
          <w:spacing w:val="-5"/>
          <w:w w:val="105"/>
          <w:sz w:val="18"/>
        </w:rPr>
        <w:t xml:space="preserve"> </w:t>
      </w:r>
      <w:r>
        <w:rPr>
          <w:w w:val="105"/>
          <w:sz w:val="18"/>
        </w:rPr>
        <w:t>gli</w:t>
      </w:r>
      <w:r>
        <w:rPr>
          <w:spacing w:val="-5"/>
          <w:w w:val="105"/>
          <w:sz w:val="18"/>
        </w:rPr>
        <w:t xml:space="preserve"> </w:t>
      </w:r>
      <w:r>
        <w:rPr>
          <w:w w:val="105"/>
          <w:sz w:val="18"/>
        </w:rPr>
        <w:t>organismi</w:t>
      </w:r>
      <w:r>
        <w:rPr>
          <w:spacing w:val="-5"/>
          <w:w w:val="105"/>
          <w:sz w:val="18"/>
        </w:rPr>
        <w:t xml:space="preserve"> </w:t>
      </w:r>
      <w:r>
        <w:rPr>
          <w:w w:val="105"/>
          <w:sz w:val="18"/>
        </w:rPr>
        <w:t>di settore,</w:t>
      </w:r>
      <w:r>
        <w:rPr>
          <w:spacing w:val="-5"/>
          <w:w w:val="105"/>
          <w:sz w:val="18"/>
        </w:rPr>
        <w:t xml:space="preserve"> </w:t>
      </w:r>
      <w:r>
        <w:rPr>
          <w:w w:val="105"/>
          <w:sz w:val="18"/>
        </w:rPr>
        <w:t>la</w:t>
      </w:r>
      <w:r>
        <w:rPr>
          <w:spacing w:val="-5"/>
          <w:w w:val="105"/>
          <w:sz w:val="18"/>
        </w:rPr>
        <w:t xml:space="preserve"> </w:t>
      </w:r>
      <w:r>
        <w:rPr>
          <w:w w:val="105"/>
          <w:sz w:val="18"/>
        </w:rPr>
        <w:t>sottopesatura</w:t>
      </w:r>
      <w:r>
        <w:rPr>
          <w:spacing w:val="-5"/>
          <w:w w:val="105"/>
          <w:sz w:val="18"/>
        </w:rPr>
        <w:t xml:space="preserve"> </w:t>
      </w:r>
      <w:r>
        <w:rPr>
          <w:w w:val="105"/>
          <w:sz w:val="18"/>
        </w:rPr>
        <w:t>o</w:t>
      </w:r>
      <w:r>
        <w:rPr>
          <w:spacing w:val="-5"/>
          <w:w w:val="105"/>
          <w:sz w:val="18"/>
        </w:rPr>
        <w:t xml:space="preserve"> </w:t>
      </w:r>
      <w:r>
        <w:rPr>
          <w:w w:val="105"/>
          <w:sz w:val="18"/>
        </w:rPr>
        <w:t>il</w:t>
      </w:r>
      <w:r>
        <w:rPr>
          <w:spacing w:val="-5"/>
          <w:w w:val="105"/>
          <w:sz w:val="18"/>
        </w:rPr>
        <w:t xml:space="preserve"> </w:t>
      </w:r>
      <w:r>
        <w:rPr>
          <w:w w:val="105"/>
          <w:sz w:val="18"/>
        </w:rPr>
        <w:t>disinvestimento</w:t>
      </w:r>
      <w:r>
        <w:rPr>
          <w:spacing w:val="-5"/>
          <w:w w:val="105"/>
          <w:sz w:val="18"/>
        </w:rPr>
        <w:t xml:space="preserve"> </w:t>
      </w:r>
      <w:r>
        <w:rPr>
          <w:w w:val="105"/>
          <w:sz w:val="18"/>
        </w:rPr>
        <w:t>(uscita</w:t>
      </w:r>
      <w:r>
        <w:rPr>
          <w:spacing w:val="-5"/>
          <w:w w:val="105"/>
          <w:sz w:val="18"/>
        </w:rPr>
        <w:t xml:space="preserve"> </w:t>
      </w:r>
      <w:r>
        <w:rPr>
          <w:w w:val="105"/>
          <w:sz w:val="18"/>
        </w:rPr>
        <w:t>dal</w:t>
      </w:r>
      <w:r>
        <w:rPr>
          <w:spacing w:val="-5"/>
          <w:w w:val="105"/>
          <w:sz w:val="18"/>
        </w:rPr>
        <w:t xml:space="preserve"> </w:t>
      </w:r>
      <w:r>
        <w:rPr>
          <w:w w:val="105"/>
          <w:sz w:val="18"/>
        </w:rPr>
        <w:t>titolo).</w:t>
      </w:r>
      <w:r>
        <w:rPr>
          <w:spacing w:val="-5"/>
          <w:w w:val="105"/>
          <w:sz w:val="18"/>
        </w:rPr>
        <w:t xml:space="preserve"> </w:t>
      </w:r>
      <w:r>
        <w:rPr>
          <w:w w:val="105"/>
          <w:sz w:val="18"/>
        </w:rPr>
        <w:t>Le</w:t>
      </w:r>
      <w:r>
        <w:rPr>
          <w:spacing w:val="-5"/>
          <w:w w:val="105"/>
          <w:sz w:val="18"/>
        </w:rPr>
        <w:t xml:space="preserve"> </w:t>
      </w:r>
      <w:r>
        <w:rPr>
          <w:w w:val="105"/>
          <w:sz w:val="18"/>
        </w:rPr>
        <w:t>informazioni</w:t>
      </w:r>
      <w:r>
        <w:rPr>
          <w:spacing w:val="-5"/>
          <w:w w:val="105"/>
          <w:sz w:val="18"/>
        </w:rPr>
        <w:t xml:space="preserve"> </w:t>
      </w:r>
      <w:r>
        <w:rPr>
          <w:w w:val="105"/>
          <w:sz w:val="18"/>
        </w:rPr>
        <w:t>sui</w:t>
      </w:r>
      <w:r>
        <w:rPr>
          <w:spacing w:val="-5"/>
          <w:w w:val="105"/>
          <w:sz w:val="18"/>
        </w:rPr>
        <w:t xml:space="preserve"> </w:t>
      </w:r>
      <w:r>
        <w:rPr>
          <w:w w:val="105"/>
          <w:sz w:val="18"/>
        </w:rPr>
        <w:t>principali</w:t>
      </w:r>
      <w:r>
        <w:rPr>
          <w:spacing w:val="-5"/>
          <w:w w:val="105"/>
          <w:sz w:val="18"/>
        </w:rPr>
        <w:t xml:space="preserve"> </w:t>
      </w:r>
      <w:r>
        <w:rPr>
          <w:w w:val="105"/>
          <w:sz w:val="18"/>
        </w:rPr>
        <w:t>impatti negativi</w:t>
      </w:r>
      <w:r>
        <w:rPr>
          <w:spacing w:val="-6"/>
          <w:w w:val="105"/>
          <w:sz w:val="18"/>
        </w:rPr>
        <w:t xml:space="preserve"> </w:t>
      </w:r>
      <w:r>
        <w:rPr>
          <w:w w:val="105"/>
          <w:sz w:val="18"/>
        </w:rPr>
        <w:t>sui</w:t>
      </w:r>
      <w:r>
        <w:rPr>
          <w:spacing w:val="-6"/>
          <w:w w:val="105"/>
          <w:sz w:val="18"/>
        </w:rPr>
        <w:t xml:space="preserve"> </w:t>
      </w:r>
      <w:r>
        <w:rPr>
          <w:w w:val="105"/>
          <w:sz w:val="18"/>
        </w:rPr>
        <w:t>fattori</w:t>
      </w:r>
      <w:r>
        <w:rPr>
          <w:spacing w:val="-6"/>
          <w:w w:val="105"/>
          <w:sz w:val="18"/>
        </w:rPr>
        <w:t xml:space="preserve"> </w:t>
      </w:r>
      <w:r>
        <w:rPr>
          <w:w w:val="105"/>
          <w:sz w:val="18"/>
        </w:rPr>
        <w:t>di</w:t>
      </w:r>
      <w:r>
        <w:rPr>
          <w:spacing w:val="-6"/>
          <w:w w:val="105"/>
          <w:sz w:val="18"/>
        </w:rPr>
        <w:t xml:space="preserve"> </w:t>
      </w:r>
      <w:r>
        <w:rPr>
          <w:w w:val="105"/>
          <w:sz w:val="18"/>
        </w:rPr>
        <w:t>sostenibilità</w:t>
      </w:r>
      <w:r>
        <w:rPr>
          <w:spacing w:val="-6"/>
          <w:w w:val="105"/>
          <w:sz w:val="18"/>
        </w:rPr>
        <w:t xml:space="preserve"> </w:t>
      </w:r>
      <w:r>
        <w:rPr>
          <w:w w:val="105"/>
          <w:sz w:val="18"/>
        </w:rPr>
        <w:t>sono</w:t>
      </w:r>
      <w:r>
        <w:rPr>
          <w:spacing w:val="-6"/>
          <w:w w:val="105"/>
          <w:sz w:val="18"/>
        </w:rPr>
        <w:t xml:space="preserve"> </w:t>
      </w:r>
      <w:r>
        <w:rPr>
          <w:w w:val="105"/>
          <w:sz w:val="18"/>
        </w:rPr>
        <w:t>disponibili</w:t>
      </w:r>
      <w:r>
        <w:rPr>
          <w:spacing w:val="-6"/>
          <w:w w:val="105"/>
          <w:sz w:val="18"/>
        </w:rPr>
        <w:t xml:space="preserve"> </w:t>
      </w:r>
      <w:r>
        <w:rPr>
          <w:w w:val="105"/>
          <w:sz w:val="18"/>
        </w:rPr>
        <w:t>nella</w:t>
      </w:r>
      <w:r>
        <w:rPr>
          <w:spacing w:val="-6"/>
          <w:w w:val="105"/>
          <w:sz w:val="18"/>
        </w:rPr>
        <w:t xml:space="preserve"> </w:t>
      </w:r>
      <w:r>
        <w:rPr>
          <w:w w:val="105"/>
          <w:sz w:val="18"/>
        </w:rPr>
        <w:t>relazione</w:t>
      </w:r>
      <w:r>
        <w:rPr>
          <w:spacing w:val="-6"/>
          <w:w w:val="105"/>
          <w:sz w:val="18"/>
        </w:rPr>
        <w:t xml:space="preserve"> </w:t>
      </w:r>
      <w:r>
        <w:rPr>
          <w:w w:val="105"/>
          <w:sz w:val="18"/>
        </w:rPr>
        <w:t>annuale</w:t>
      </w:r>
      <w:r>
        <w:rPr>
          <w:spacing w:val="-6"/>
          <w:w w:val="105"/>
          <w:sz w:val="18"/>
        </w:rPr>
        <w:t xml:space="preserve"> </w:t>
      </w:r>
      <w:r>
        <w:rPr>
          <w:w w:val="105"/>
          <w:sz w:val="18"/>
        </w:rPr>
        <w:t>della</w:t>
      </w:r>
      <w:r>
        <w:rPr>
          <w:spacing w:val="-6"/>
          <w:w w:val="105"/>
          <w:sz w:val="18"/>
        </w:rPr>
        <w:t xml:space="preserve"> </w:t>
      </w:r>
      <w:r>
        <w:rPr>
          <w:w w:val="105"/>
          <w:sz w:val="18"/>
        </w:rPr>
        <w:t>SICAV.</w:t>
      </w:r>
    </w:p>
    <w:p w14:paraId="5E7455C2" w14:textId="77777777" w:rsidR="00623FEE" w:rsidRDefault="00623FEE">
      <w:pPr>
        <w:pStyle w:val="Corpotesto"/>
        <w:rPr>
          <w:sz w:val="18"/>
        </w:rPr>
      </w:pPr>
    </w:p>
    <w:p w14:paraId="300AE8BE" w14:textId="77777777" w:rsidR="00623FEE" w:rsidRDefault="00623FEE">
      <w:pPr>
        <w:pStyle w:val="Corpotesto"/>
        <w:rPr>
          <w:sz w:val="18"/>
        </w:rPr>
      </w:pPr>
    </w:p>
    <w:p w14:paraId="2D8F7EC4" w14:textId="77777777" w:rsidR="00623FEE" w:rsidRDefault="00623FEE">
      <w:pPr>
        <w:pStyle w:val="Corpotesto"/>
        <w:rPr>
          <w:sz w:val="18"/>
        </w:rPr>
      </w:pPr>
    </w:p>
    <w:p w14:paraId="74FEF274" w14:textId="77777777" w:rsidR="00623FEE" w:rsidRDefault="00623FEE">
      <w:pPr>
        <w:pStyle w:val="Corpotesto"/>
        <w:spacing w:before="133"/>
        <w:rPr>
          <w:sz w:val="18"/>
        </w:rPr>
      </w:pPr>
    </w:p>
    <w:p w14:paraId="73A83064" w14:textId="77777777" w:rsidR="00623FEE" w:rsidRDefault="007F6833">
      <w:pPr>
        <w:ind w:left="2328"/>
        <w:rPr>
          <w:b/>
          <w:sz w:val="16"/>
        </w:rPr>
      </w:pPr>
      <w:r>
        <w:rPr>
          <w:b/>
          <w:sz w:val="16"/>
        </w:rPr>
        <w:t>Quale</w:t>
      </w:r>
      <w:r>
        <w:rPr>
          <w:b/>
          <w:spacing w:val="-6"/>
          <w:sz w:val="16"/>
        </w:rPr>
        <w:t xml:space="preserve"> </w:t>
      </w:r>
      <w:r>
        <w:rPr>
          <w:b/>
          <w:sz w:val="16"/>
        </w:rPr>
        <w:t>strategia</w:t>
      </w:r>
      <w:r>
        <w:rPr>
          <w:b/>
          <w:spacing w:val="-6"/>
          <w:sz w:val="16"/>
        </w:rPr>
        <w:t xml:space="preserve"> </w:t>
      </w:r>
      <w:r>
        <w:rPr>
          <w:b/>
          <w:sz w:val="16"/>
        </w:rPr>
        <w:t>di</w:t>
      </w:r>
      <w:r>
        <w:rPr>
          <w:b/>
          <w:spacing w:val="-6"/>
          <w:sz w:val="16"/>
        </w:rPr>
        <w:t xml:space="preserve"> </w:t>
      </w:r>
      <w:r>
        <w:rPr>
          <w:b/>
          <w:sz w:val="16"/>
        </w:rPr>
        <w:t>investimento</w:t>
      </w:r>
      <w:r>
        <w:rPr>
          <w:b/>
          <w:spacing w:val="-5"/>
          <w:sz w:val="16"/>
        </w:rPr>
        <w:t xml:space="preserve"> </w:t>
      </w:r>
      <w:r>
        <w:rPr>
          <w:b/>
          <w:sz w:val="16"/>
        </w:rPr>
        <w:t>segue</w:t>
      </w:r>
      <w:r>
        <w:rPr>
          <w:b/>
          <w:spacing w:val="-6"/>
          <w:sz w:val="16"/>
        </w:rPr>
        <w:t xml:space="preserve"> </w:t>
      </w:r>
      <w:r>
        <w:rPr>
          <w:b/>
          <w:sz w:val="16"/>
        </w:rPr>
        <w:t>questo</w:t>
      </w:r>
      <w:r>
        <w:rPr>
          <w:b/>
          <w:spacing w:val="-6"/>
          <w:sz w:val="16"/>
        </w:rPr>
        <w:t xml:space="preserve"> </w:t>
      </w:r>
      <w:r>
        <w:rPr>
          <w:b/>
          <w:sz w:val="16"/>
        </w:rPr>
        <w:t>prodotto</w:t>
      </w:r>
      <w:r>
        <w:rPr>
          <w:b/>
          <w:spacing w:val="-5"/>
          <w:sz w:val="16"/>
        </w:rPr>
        <w:t xml:space="preserve"> </w:t>
      </w:r>
      <w:r>
        <w:rPr>
          <w:b/>
          <w:spacing w:val="-2"/>
          <w:sz w:val="16"/>
        </w:rPr>
        <w:t>finanziario?</w:t>
      </w:r>
    </w:p>
    <w:p w14:paraId="16556E08" w14:textId="77777777" w:rsidR="00623FEE" w:rsidRDefault="007F6833">
      <w:pPr>
        <w:spacing w:before="162" w:line="271" w:lineRule="auto"/>
        <w:ind w:left="2328" w:right="152"/>
        <w:rPr>
          <w:sz w:val="17"/>
        </w:rPr>
      </w:pPr>
      <w:r>
        <w:rPr>
          <w:w w:val="105"/>
          <w:sz w:val="17"/>
        </w:rPr>
        <w:t>Nell'ambito</w:t>
      </w:r>
      <w:r>
        <w:rPr>
          <w:spacing w:val="-13"/>
          <w:w w:val="105"/>
          <w:sz w:val="17"/>
        </w:rPr>
        <w:t xml:space="preserve"> </w:t>
      </w:r>
      <w:r>
        <w:rPr>
          <w:w w:val="105"/>
          <w:sz w:val="17"/>
        </w:rPr>
        <w:t>della</w:t>
      </w:r>
      <w:r>
        <w:rPr>
          <w:spacing w:val="-12"/>
          <w:w w:val="105"/>
          <w:sz w:val="17"/>
        </w:rPr>
        <w:t xml:space="preserve"> </w:t>
      </w:r>
      <w:r>
        <w:rPr>
          <w:w w:val="105"/>
          <w:sz w:val="17"/>
        </w:rPr>
        <w:t>strategia</w:t>
      </w:r>
      <w:r>
        <w:rPr>
          <w:spacing w:val="-12"/>
          <w:w w:val="105"/>
          <w:sz w:val="17"/>
        </w:rPr>
        <w:t xml:space="preserve"> </w:t>
      </w:r>
      <w:r>
        <w:rPr>
          <w:w w:val="105"/>
          <w:sz w:val="17"/>
        </w:rPr>
        <w:t>di</w:t>
      </w:r>
      <w:r>
        <w:rPr>
          <w:spacing w:val="-13"/>
          <w:w w:val="105"/>
          <w:sz w:val="17"/>
        </w:rPr>
        <w:t xml:space="preserve"> </w:t>
      </w:r>
      <w:r>
        <w:rPr>
          <w:w w:val="105"/>
          <w:sz w:val="17"/>
        </w:rPr>
        <w:t>investimento,</w:t>
      </w:r>
      <w:r>
        <w:rPr>
          <w:spacing w:val="-12"/>
          <w:w w:val="105"/>
          <w:sz w:val="17"/>
        </w:rPr>
        <w:t xml:space="preserve"> </w:t>
      </w:r>
      <w:r>
        <w:rPr>
          <w:w w:val="105"/>
          <w:sz w:val="17"/>
        </w:rPr>
        <w:t>il</w:t>
      </w:r>
      <w:r>
        <w:rPr>
          <w:spacing w:val="-12"/>
          <w:w w:val="105"/>
          <w:sz w:val="17"/>
        </w:rPr>
        <w:t xml:space="preserve"> </w:t>
      </w:r>
      <w:r>
        <w:rPr>
          <w:w w:val="105"/>
          <w:sz w:val="17"/>
        </w:rPr>
        <w:t>Fondo</w:t>
      </w:r>
      <w:r>
        <w:rPr>
          <w:spacing w:val="-13"/>
          <w:w w:val="105"/>
          <w:sz w:val="17"/>
        </w:rPr>
        <w:t xml:space="preserve"> </w:t>
      </w:r>
      <w:r>
        <w:rPr>
          <w:w w:val="105"/>
          <w:sz w:val="17"/>
        </w:rPr>
        <w:t>applica</w:t>
      </w:r>
      <w:r>
        <w:rPr>
          <w:spacing w:val="-12"/>
          <w:w w:val="105"/>
          <w:sz w:val="17"/>
        </w:rPr>
        <w:t xml:space="preserve"> </w:t>
      </w:r>
      <w:r>
        <w:rPr>
          <w:w w:val="105"/>
          <w:sz w:val="17"/>
        </w:rPr>
        <w:t>alcune</w:t>
      </w:r>
      <w:r>
        <w:rPr>
          <w:spacing w:val="-12"/>
          <w:w w:val="105"/>
          <w:sz w:val="17"/>
        </w:rPr>
        <w:t xml:space="preserve"> </w:t>
      </w:r>
      <w:r>
        <w:rPr>
          <w:w w:val="105"/>
          <w:sz w:val="17"/>
        </w:rPr>
        <w:t>esclusioni</w:t>
      </w:r>
      <w:r>
        <w:rPr>
          <w:spacing w:val="-13"/>
          <w:w w:val="105"/>
          <w:sz w:val="17"/>
        </w:rPr>
        <w:t xml:space="preserve"> </w:t>
      </w:r>
      <w:r>
        <w:rPr>
          <w:w w:val="105"/>
          <w:sz w:val="17"/>
        </w:rPr>
        <w:t>su</w:t>
      </w:r>
      <w:r>
        <w:rPr>
          <w:spacing w:val="-12"/>
          <w:w w:val="105"/>
          <w:sz w:val="17"/>
        </w:rPr>
        <w:t xml:space="preserve"> </w:t>
      </w:r>
      <w:r>
        <w:rPr>
          <w:w w:val="105"/>
          <w:sz w:val="17"/>
        </w:rPr>
        <w:t>base</w:t>
      </w:r>
      <w:r>
        <w:rPr>
          <w:spacing w:val="-12"/>
          <w:w w:val="105"/>
          <w:sz w:val="17"/>
        </w:rPr>
        <w:t xml:space="preserve"> </w:t>
      </w:r>
      <w:r>
        <w:rPr>
          <w:w w:val="105"/>
          <w:sz w:val="17"/>
        </w:rPr>
        <w:t>continuativa,</w:t>
      </w:r>
      <w:r>
        <w:rPr>
          <w:spacing w:val="-13"/>
          <w:w w:val="105"/>
          <w:sz w:val="17"/>
        </w:rPr>
        <w:t xml:space="preserve"> </w:t>
      </w:r>
      <w:r>
        <w:rPr>
          <w:w w:val="105"/>
          <w:sz w:val="17"/>
        </w:rPr>
        <w:t>come descritto più dettagliatamente di seguito.</w:t>
      </w:r>
    </w:p>
    <w:p w14:paraId="666AEC91" w14:textId="77777777" w:rsidR="00623FEE" w:rsidRDefault="00623FEE">
      <w:pPr>
        <w:pStyle w:val="Corpotesto"/>
        <w:spacing w:before="10"/>
        <w:rPr>
          <w:sz w:val="20"/>
        </w:rPr>
      </w:pPr>
    </w:p>
    <w:p w14:paraId="2F025157" w14:textId="77777777" w:rsidR="00623FEE" w:rsidRDefault="00623FEE">
      <w:pPr>
        <w:pStyle w:val="Corpotesto"/>
        <w:rPr>
          <w:sz w:val="20"/>
        </w:rPr>
        <w:sectPr w:rsidR="00623FEE">
          <w:pgSz w:w="11920" w:h="16850"/>
          <w:pgMar w:top="380" w:right="425" w:bottom="520" w:left="425" w:header="0" w:footer="326" w:gutter="0"/>
          <w:cols w:space="720"/>
        </w:sectPr>
      </w:pPr>
    </w:p>
    <w:p w14:paraId="06F74835" w14:textId="77777777" w:rsidR="00623FEE" w:rsidRDefault="007F6833">
      <w:pPr>
        <w:spacing w:before="99" w:line="268" w:lineRule="auto"/>
        <w:ind w:left="40"/>
        <w:rPr>
          <w:sz w:val="13"/>
        </w:rPr>
      </w:pPr>
      <w:r>
        <w:rPr>
          <w:sz w:val="13"/>
        </w:rPr>
        <w:t>La strategia di investimento</w:t>
      </w:r>
      <w:r>
        <w:rPr>
          <w:spacing w:val="40"/>
          <w:sz w:val="13"/>
        </w:rPr>
        <w:t xml:space="preserve"> </w:t>
      </w:r>
      <w:r>
        <w:rPr>
          <w:sz w:val="13"/>
        </w:rPr>
        <w:t>guida le decisioni di</w:t>
      </w:r>
      <w:r>
        <w:rPr>
          <w:spacing w:val="40"/>
          <w:sz w:val="13"/>
        </w:rPr>
        <w:t xml:space="preserve"> </w:t>
      </w:r>
      <w:r>
        <w:rPr>
          <w:sz w:val="13"/>
        </w:rPr>
        <w:t>investimento sulla base di</w:t>
      </w:r>
      <w:r>
        <w:rPr>
          <w:spacing w:val="40"/>
          <w:sz w:val="13"/>
        </w:rPr>
        <w:t xml:space="preserve"> </w:t>
      </w:r>
      <w:r>
        <w:rPr>
          <w:sz w:val="13"/>
        </w:rPr>
        <w:t>fattori quali gli obiettivi di</w:t>
      </w:r>
      <w:r>
        <w:rPr>
          <w:spacing w:val="40"/>
          <w:sz w:val="13"/>
        </w:rPr>
        <w:t xml:space="preserve"> </w:t>
      </w:r>
      <w:r>
        <w:rPr>
          <w:sz w:val="13"/>
        </w:rPr>
        <w:t>investimento e la tolleranza</w:t>
      </w:r>
      <w:r>
        <w:rPr>
          <w:spacing w:val="40"/>
          <w:sz w:val="13"/>
        </w:rPr>
        <w:t xml:space="preserve"> </w:t>
      </w:r>
      <w:r>
        <w:rPr>
          <w:sz w:val="13"/>
        </w:rPr>
        <w:t>al</w:t>
      </w:r>
      <w:r>
        <w:rPr>
          <w:spacing w:val="-5"/>
          <w:sz w:val="13"/>
        </w:rPr>
        <w:t xml:space="preserve"> </w:t>
      </w:r>
      <w:r>
        <w:rPr>
          <w:sz w:val="13"/>
        </w:rPr>
        <w:t>rischio.</w:t>
      </w:r>
    </w:p>
    <w:p w14:paraId="5799C550" w14:textId="77777777" w:rsidR="00623FEE" w:rsidRDefault="007F6833">
      <w:pPr>
        <w:pStyle w:val="Corpotesto"/>
        <w:spacing w:before="58"/>
        <w:rPr>
          <w:sz w:val="17"/>
        </w:rPr>
      </w:pPr>
      <w:r>
        <w:br w:type="column"/>
      </w:r>
    </w:p>
    <w:p w14:paraId="41336069" w14:textId="77777777" w:rsidR="00623FEE" w:rsidRDefault="007F6833">
      <w:pPr>
        <w:spacing w:line="271" w:lineRule="auto"/>
        <w:ind w:left="994" w:right="78"/>
        <w:rPr>
          <w:sz w:val="17"/>
        </w:rPr>
      </w:pPr>
      <w:r>
        <w:rPr>
          <w:w w:val="105"/>
          <w:sz w:val="17"/>
        </w:rPr>
        <w:t>Quali</w:t>
      </w:r>
      <w:r>
        <w:rPr>
          <w:spacing w:val="-12"/>
          <w:w w:val="105"/>
          <w:sz w:val="17"/>
        </w:rPr>
        <w:t xml:space="preserve"> </w:t>
      </w:r>
      <w:r>
        <w:rPr>
          <w:w w:val="105"/>
          <w:sz w:val="17"/>
        </w:rPr>
        <w:t>sono</w:t>
      </w:r>
      <w:r>
        <w:rPr>
          <w:spacing w:val="-12"/>
          <w:w w:val="105"/>
          <w:sz w:val="17"/>
        </w:rPr>
        <w:t xml:space="preserve"> </w:t>
      </w:r>
      <w:r>
        <w:rPr>
          <w:w w:val="105"/>
          <w:sz w:val="17"/>
        </w:rPr>
        <w:t>gli</w:t>
      </w:r>
      <w:r>
        <w:rPr>
          <w:spacing w:val="-12"/>
          <w:w w:val="105"/>
          <w:sz w:val="17"/>
        </w:rPr>
        <w:t xml:space="preserve"> </w:t>
      </w:r>
      <w:r>
        <w:rPr>
          <w:w w:val="105"/>
          <w:sz w:val="17"/>
        </w:rPr>
        <w:t>elementi</w:t>
      </w:r>
      <w:r>
        <w:rPr>
          <w:spacing w:val="-12"/>
          <w:w w:val="105"/>
          <w:sz w:val="17"/>
        </w:rPr>
        <w:t xml:space="preserve"> </w:t>
      </w:r>
      <w:r>
        <w:rPr>
          <w:w w:val="105"/>
          <w:sz w:val="17"/>
        </w:rPr>
        <w:t>vincolanti</w:t>
      </w:r>
      <w:r>
        <w:rPr>
          <w:spacing w:val="-12"/>
          <w:w w:val="105"/>
          <w:sz w:val="17"/>
        </w:rPr>
        <w:t xml:space="preserve"> </w:t>
      </w:r>
      <w:r>
        <w:rPr>
          <w:w w:val="105"/>
          <w:sz w:val="17"/>
        </w:rPr>
        <w:t>della</w:t>
      </w:r>
      <w:r>
        <w:rPr>
          <w:spacing w:val="-12"/>
          <w:w w:val="105"/>
          <w:sz w:val="17"/>
        </w:rPr>
        <w:t xml:space="preserve"> </w:t>
      </w:r>
      <w:r>
        <w:rPr>
          <w:w w:val="105"/>
          <w:sz w:val="17"/>
        </w:rPr>
        <w:t>strategia</w:t>
      </w:r>
      <w:r>
        <w:rPr>
          <w:spacing w:val="-12"/>
          <w:w w:val="105"/>
          <w:sz w:val="17"/>
        </w:rPr>
        <w:t xml:space="preserve"> </w:t>
      </w:r>
      <w:r>
        <w:rPr>
          <w:w w:val="105"/>
          <w:sz w:val="17"/>
        </w:rPr>
        <w:t>di</w:t>
      </w:r>
      <w:r>
        <w:rPr>
          <w:spacing w:val="-12"/>
          <w:w w:val="105"/>
          <w:sz w:val="17"/>
        </w:rPr>
        <w:t xml:space="preserve"> </w:t>
      </w:r>
      <w:r>
        <w:rPr>
          <w:w w:val="105"/>
          <w:sz w:val="17"/>
        </w:rPr>
        <w:t>investimento</w:t>
      </w:r>
      <w:r>
        <w:rPr>
          <w:spacing w:val="-12"/>
          <w:w w:val="105"/>
          <w:sz w:val="17"/>
        </w:rPr>
        <w:t xml:space="preserve"> </w:t>
      </w:r>
      <w:r>
        <w:rPr>
          <w:w w:val="105"/>
          <w:sz w:val="17"/>
        </w:rPr>
        <w:t>utilizzati</w:t>
      </w:r>
      <w:r>
        <w:rPr>
          <w:spacing w:val="-12"/>
          <w:w w:val="105"/>
          <w:sz w:val="17"/>
        </w:rPr>
        <w:t xml:space="preserve"> </w:t>
      </w:r>
      <w:r>
        <w:rPr>
          <w:w w:val="105"/>
          <w:sz w:val="17"/>
        </w:rPr>
        <w:t>per</w:t>
      </w:r>
      <w:r>
        <w:rPr>
          <w:spacing w:val="-12"/>
          <w:w w:val="105"/>
          <w:sz w:val="17"/>
        </w:rPr>
        <w:t xml:space="preserve"> </w:t>
      </w:r>
      <w:r>
        <w:rPr>
          <w:w w:val="105"/>
          <w:sz w:val="17"/>
        </w:rPr>
        <w:t>selezionare</w:t>
      </w:r>
      <w:r>
        <w:rPr>
          <w:spacing w:val="-12"/>
          <w:w w:val="105"/>
          <w:sz w:val="17"/>
        </w:rPr>
        <w:t xml:space="preserve"> </w:t>
      </w:r>
      <w:r>
        <w:rPr>
          <w:w w:val="105"/>
          <w:sz w:val="17"/>
        </w:rPr>
        <w:t>gli</w:t>
      </w:r>
      <w:r>
        <w:rPr>
          <w:spacing w:val="-12"/>
          <w:w w:val="105"/>
          <w:sz w:val="17"/>
        </w:rPr>
        <w:t xml:space="preserve"> </w:t>
      </w:r>
      <w:r>
        <w:rPr>
          <w:w w:val="105"/>
          <w:sz w:val="17"/>
        </w:rPr>
        <w:t>investimenti al</w:t>
      </w:r>
      <w:r>
        <w:rPr>
          <w:spacing w:val="-2"/>
          <w:w w:val="105"/>
          <w:sz w:val="17"/>
        </w:rPr>
        <w:t xml:space="preserve"> </w:t>
      </w:r>
      <w:r>
        <w:rPr>
          <w:w w:val="105"/>
          <w:sz w:val="17"/>
        </w:rPr>
        <w:t>fine</w:t>
      </w:r>
      <w:r>
        <w:rPr>
          <w:spacing w:val="-2"/>
          <w:w w:val="105"/>
          <w:sz w:val="17"/>
        </w:rPr>
        <w:t xml:space="preserve"> </w:t>
      </w:r>
      <w:r>
        <w:rPr>
          <w:w w:val="105"/>
          <w:sz w:val="17"/>
        </w:rPr>
        <w:t>di</w:t>
      </w:r>
      <w:r>
        <w:rPr>
          <w:spacing w:val="-2"/>
          <w:w w:val="105"/>
          <w:sz w:val="17"/>
        </w:rPr>
        <w:t xml:space="preserve"> </w:t>
      </w:r>
      <w:r>
        <w:rPr>
          <w:w w:val="105"/>
          <w:sz w:val="17"/>
        </w:rPr>
        <w:t>raggiungere</w:t>
      </w:r>
      <w:r>
        <w:rPr>
          <w:spacing w:val="-2"/>
          <w:w w:val="105"/>
          <w:sz w:val="17"/>
        </w:rPr>
        <w:t xml:space="preserve"> </w:t>
      </w:r>
      <w:r>
        <w:rPr>
          <w:w w:val="105"/>
          <w:sz w:val="17"/>
        </w:rPr>
        <w:t>ciascuna</w:t>
      </w:r>
      <w:r>
        <w:rPr>
          <w:spacing w:val="-2"/>
          <w:w w:val="105"/>
          <w:sz w:val="17"/>
        </w:rPr>
        <w:t xml:space="preserve"> </w:t>
      </w:r>
      <w:r>
        <w:rPr>
          <w:w w:val="105"/>
          <w:sz w:val="17"/>
        </w:rPr>
        <w:t>delle</w:t>
      </w:r>
      <w:r>
        <w:rPr>
          <w:spacing w:val="-2"/>
          <w:w w:val="105"/>
          <w:sz w:val="17"/>
        </w:rPr>
        <w:t xml:space="preserve"> </w:t>
      </w:r>
      <w:r>
        <w:rPr>
          <w:w w:val="105"/>
          <w:sz w:val="17"/>
        </w:rPr>
        <w:t>caratteristiche</w:t>
      </w:r>
      <w:r>
        <w:rPr>
          <w:spacing w:val="-2"/>
          <w:w w:val="105"/>
          <w:sz w:val="17"/>
        </w:rPr>
        <w:t xml:space="preserve"> </w:t>
      </w:r>
      <w:r>
        <w:rPr>
          <w:w w:val="105"/>
          <w:sz w:val="17"/>
        </w:rPr>
        <w:t>ambientali</w:t>
      </w:r>
      <w:r>
        <w:rPr>
          <w:spacing w:val="-2"/>
          <w:w w:val="105"/>
          <w:sz w:val="17"/>
        </w:rPr>
        <w:t xml:space="preserve"> </w:t>
      </w:r>
      <w:r>
        <w:rPr>
          <w:w w:val="105"/>
          <w:sz w:val="17"/>
        </w:rPr>
        <w:t>o</w:t>
      </w:r>
      <w:r>
        <w:rPr>
          <w:spacing w:val="-2"/>
          <w:w w:val="105"/>
          <w:sz w:val="17"/>
        </w:rPr>
        <w:t xml:space="preserve"> </w:t>
      </w:r>
      <w:r>
        <w:rPr>
          <w:w w:val="105"/>
          <w:sz w:val="17"/>
        </w:rPr>
        <w:t>sociali</w:t>
      </w:r>
      <w:r>
        <w:rPr>
          <w:spacing w:val="-2"/>
          <w:w w:val="105"/>
          <w:sz w:val="17"/>
        </w:rPr>
        <w:t xml:space="preserve"> </w:t>
      </w:r>
      <w:r>
        <w:rPr>
          <w:w w:val="105"/>
          <w:sz w:val="17"/>
        </w:rPr>
        <w:t>promosse</w:t>
      </w:r>
      <w:r>
        <w:rPr>
          <w:spacing w:val="-2"/>
          <w:w w:val="105"/>
          <w:sz w:val="17"/>
        </w:rPr>
        <w:t xml:space="preserve"> </w:t>
      </w:r>
      <w:r>
        <w:rPr>
          <w:w w:val="105"/>
          <w:sz w:val="17"/>
        </w:rPr>
        <w:t>da</w:t>
      </w:r>
      <w:r>
        <w:rPr>
          <w:spacing w:val="-2"/>
          <w:w w:val="105"/>
          <w:sz w:val="17"/>
        </w:rPr>
        <w:t xml:space="preserve"> </w:t>
      </w:r>
      <w:r>
        <w:rPr>
          <w:w w:val="105"/>
          <w:sz w:val="17"/>
        </w:rPr>
        <w:t>questo</w:t>
      </w:r>
      <w:r>
        <w:rPr>
          <w:spacing w:val="-2"/>
          <w:w w:val="105"/>
          <w:sz w:val="17"/>
        </w:rPr>
        <w:t xml:space="preserve"> </w:t>
      </w:r>
      <w:r>
        <w:rPr>
          <w:w w:val="105"/>
          <w:sz w:val="17"/>
        </w:rPr>
        <w:t xml:space="preserve">prodotto </w:t>
      </w:r>
      <w:r>
        <w:rPr>
          <w:spacing w:val="-2"/>
          <w:w w:val="105"/>
          <w:sz w:val="17"/>
        </w:rPr>
        <w:t>finanziario?</w:t>
      </w:r>
    </w:p>
    <w:p w14:paraId="6B066785" w14:textId="77777777" w:rsidR="00623FEE" w:rsidRDefault="007F6833">
      <w:pPr>
        <w:spacing w:before="47"/>
        <w:ind w:left="1116"/>
        <w:rPr>
          <w:sz w:val="17"/>
        </w:rPr>
      </w:pPr>
      <w:r>
        <w:rPr>
          <w:spacing w:val="-2"/>
          <w:w w:val="105"/>
          <w:sz w:val="17"/>
        </w:rPr>
        <w:t>L'elenco</w:t>
      </w:r>
      <w:r>
        <w:rPr>
          <w:spacing w:val="-1"/>
          <w:w w:val="105"/>
          <w:sz w:val="17"/>
        </w:rPr>
        <w:t xml:space="preserve"> </w:t>
      </w:r>
      <w:r>
        <w:rPr>
          <w:spacing w:val="-2"/>
          <w:w w:val="105"/>
          <w:sz w:val="17"/>
        </w:rPr>
        <w:t>delle</w:t>
      </w:r>
      <w:r>
        <w:rPr>
          <w:spacing w:val="-1"/>
          <w:w w:val="105"/>
          <w:sz w:val="17"/>
        </w:rPr>
        <w:t xml:space="preserve"> </w:t>
      </w:r>
      <w:r>
        <w:rPr>
          <w:spacing w:val="-2"/>
          <w:w w:val="105"/>
          <w:sz w:val="17"/>
        </w:rPr>
        <w:t>attività</w:t>
      </w:r>
      <w:r>
        <w:rPr>
          <w:spacing w:val="-1"/>
          <w:w w:val="105"/>
          <w:sz w:val="17"/>
        </w:rPr>
        <w:t xml:space="preserve"> </w:t>
      </w:r>
      <w:r>
        <w:rPr>
          <w:spacing w:val="-2"/>
          <w:w w:val="105"/>
          <w:sz w:val="17"/>
        </w:rPr>
        <w:t>e</w:t>
      </w:r>
      <w:r>
        <w:rPr>
          <w:spacing w:val="-1"/>
          <w:w w:val="105"/>
          <w:sz w:val="17"/>
        </w:rPr>
        <w:t xml:space="preserve"> </w:t>
      </w:r>
      <w:r>
        <w:rPr>
          <w:spacing w:val="-2"/>
          <w:w w:val="105"/>
          <w:sz w:val="17"/>
        </w:rPr>
        <w:t>le</w:t>
      </w:r>
      <w:r>
        <w:rPr>
          <w:w w:val="105"/>
          <w:sz w:val="17"/>
        </w:rPr>
        <w:t xml:space="preserve"> </w:t>
      </w:r>
      <w:r>
        <w:rPr>
          <w:spacing w:val="-2"/>
          <w:w w:val="105"/>
          <w:sz w:val="17"/>
        </w:rPr>
        <w:t>relative</w:t>
      </w:r>
      <w:r>
        <w:rPr>
          <w:spacing w:val="-1"/>
          <w:w w:val="105"/>
          <w:sz w:val="17"/>
        </w:rPr>
        <w:t xml:space="preserve"> </w:t>
      </w:r>
      <w:r>
        <w:rPr>
          <w:spacing w:val="-2"/>
          <w:w w:val="105"/>
          <w:sz w:val="17"/>
        </w:rPr>
        <w:t>soglie</w:t>
      </w:r>
      <w:r>
        <w:rPr>
          <w:spacing w:val="-1"/>
          <w:w w:val="105"/>
          <w:sz w:val="17"/>
        </w:rPr>
        <w:t xml:space="preserve"> </w:t>
      </w:r>
      <w:r>
        <w:rPr>
          <w:spacing w:val="-2"/>
          <w:w w:val="105"/>
          <w:sz w:val="17"/>
        </w:rPr>
        <w:t>appropriate</w:t>
      </w:r>
      <w:r>
        <w:rPr>
          <w:spacing w:val="-1"/>
          <w:w w:val="105"/>
          <w:sz w:val="17"/>
        </w:rPr>
        <w:t xml:space="preserve"> </w:t>
      </w:r>
      <w:r>
        <w:rPr>
          <w:spacing w:val="-2"/>
          <w:w w:val="105"/>
          <w:sz w:val="17"/>
        </w:rPr>
        <w:t>per</w:t>
      </w:r>
      <w:r>
        <w:rPr>
          <w:spacing w:val="-1"/>
          <w:w w:val="105"/>
          <w:sz w:val="17"/>
        </w:rPr>
        <w:t xml:space="preserve"> </w:t>
      </w:r>
      <w:r>
        <w:rPr>
          <w:spacing w:val="-2"/>
          <w:w w:val="105"/>
          <w:sz w:val="17"/>
        </w:rPr>
        <w:t>definire</w:t>
      </w:r>
      <w:r>
        <w:rPr>
          <w:w w:val="105"/>
          <w:sz w:val="17"/>
        </w:rPr>
        <w:t xml:space="preserve"> </w:t>
      </w:r>
      <w:r>
        <w:rPr>
          <w:spacing w:val="-2"/>
          <w:w w:val="105"/>
          <w:sz w:val="17"/>
        </w:rPr>
        <w:t>l'esclusione</w:t>
      </w:r>
      <w:r>
        <w:rPr>
          <w:spacing w:val="-1"/>
          <w:w w:val="105"/>
          <w:sz w:val="17"/>
        </w:rPr>
        <w:t xml:space="preserve"> </w:t>
      </w:r>
      <w:r>
        <w:rPr>
          <w:spacing w:val="-2"/>
          <w:w w:val="105"/>
          <w:sz w:val="17"/>
        </w:rPr>
        <w:t>sono</w:t>
      </w:r>
      <w:r>
        <w:rPr>
          <w:spacing w:val="-1"/>
          <w:w w:val="105"/>
          <w:sz w:val="17"/>
        </w:rPr>
        <w:t xml:space="preserve"> </w:t>
      </w:r>
      <w:r>
        <w:rPr>
          <w:spacing w:val="-2"/>
          <w:w w:val="105"/>
          <w:sz w:val="17"/>
        </w:rPr>
        <w:t>riportati</w:t>
      </w:r>
      <w:r>
        <w:rPr>
          <w:spacing w:val="-1"/>
          <w:w w:val="105"/>
          <w:sz w:val="17"/>
        </w:rPr>
        <w:t xml:space="preserve"> </w:t>
      </w:r>
      <w:r>
        <w:rPr>
          <w:spacing w:val="-2"/>
          <w:w w:val="105"/>
          <w:sz w:val="17"/>
        </w:rPr>
        <w:t>di</w:t>
      </w:r>
      <w:r>
        <w:rPr>
          <w:spacing w:val="-1"/>
          <w:w w:val="105"/>
          <w:sz w:val="17"/>
        </w:rPr>
        <w:t xml:space="preserve"> </w:t>
      </w:r>
      <w:r>
        <w:rPr>
          <w:spacing w:val="-2"/>
          <w:w w:val="105"/>
          <w:sz w:val="17"/>
        </w:rPr>
        <w:t>seguito:</w:t>
      </w:r>
    </w:p>
    <w:p w14:paraId="6FBE4F2D" w14:textId="77777777" w:rsidR="00623FEE" w:rsidRDefault="00623FEE">
      <w:pPr>
        <w:pStyle w:val="Corpotesto"/>
        <w:spacing w:before="8"/>
        <w:rPr>
          <w:sz w:val="20"/>
        </w:rPr>
      </w:pPr>
    </w:p>
    <w:tbl>
      <w:tblPr>
        <w:tblStyle w:val="TableNormal"/>
        <w:tblW w:w="0" w:type="auto"/>
        <w:tblInd w:w="8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2039"/>
        <w:gridCol w:w="6131"/>
      </w:tblGrid>
      <w:tr w:rsidR="00623FEE" w14:paraId="3AC16853" w14:textId="77777777">
        <w:trPr>
          <w:trHeight w:val="426"/>
        </w:trPr>
        <w:tc>
          <w:tcPr>
            <w:tcW w:w="2039" w:type="dxa"/>
          </w:tcPr>
          <w:p w14:paraId="72F066E8" w14:textId="77777777" w:rsidR="00623FEE" w:rsidRDefault="007F6833">
            <w:pPr>
              <w:pStyle w:val="TableParagraph"/>
              <w:spacing w:before="3"/>
              <w:ind w:left="5"/>
              <w:jc w:val="center"/>
              <w:rPr>
                <w:b/>
                <w:sz w:val="17"/>
              </w:rPr>
            </w:pPr>
            <w:r>
              <w:rPr>
                <w:b/>
                <w:sz w:val="17"/>
              </w:rPr>
              <w:t>Global</w:t>
            </w:r>
            <w:r>
              <w:rPr>
                <w:b/>
                <w:spacing w:val="-6"/>
                <w:sz w:val="17"/>
              </w:rPr>
              <w:t xml:space="preserve"> </w:t>
            </w:r>
            <w:r>
              <w:rPr>
                <w:b/>
                <w:sz w:val="17"/>
              </w:rPr>
              <w:t>Compact</w:t>
            </w:r>
            <w:r>
              <w:rPr>
                <w:b/>
                <w:spacing w:val="-5"/>
                <w:sz w:val="17"/>
              </w:rPr>
              <w:t xml:space="preserve"> </w:t>
            </w:r>
            <w:r>
              <w:rPr>
                <w:b/>
                <w:spacing w:val="-2"/>
                <w:sz w:val="17"/>
              </w:rPr>
              <w:t>delle</w:t>
            </w:r>
          </w:p>
          <w:p w14:paraId="0BA8D256" w14:textId="77777777" w:rsidR="00623FEE" w:rsidRDefault="007F6833">
            <w:pPr>
              <w:pStyle w:val="TableParagraph"/>
              <w:spacing w:before="21" w:line="187" w:lineRule="exact"/>
              <w:ind w:left="5"/>
              <w:jc w:val="center"/>
              <w:rPr>
                <w:b/>
                <w:sz w:val="17"/>
              </w:rPr>
            </w:pPr>
            <w:r>
              <w:rPr>
                <w:b/>
                <w:sz w:val="17"/>
              </w:rPr>
              <w:t>Nazioni</w:t>
            </w:r>
            <w:r>
              <w:rPr>
                <w:b/>
                <w:spacing w:val="-6"/>
                <w:sz w:val="17"/>
              </w:rPr>
              <w:t xml:space="preserve"> </w:t>
            </w:r>
            <w:r>
              <w:rPr>
                <w:b/>
                <w:spacing w:val="-2"/>
                <w:sz w:val="17"/>
              </w:rPr>
              <w:t>Unite</w:t>
            </w:r>
          </w:p>
        </w:tc>
        <w:tc>
          <w:tcPr>
            <w:tcW w:w="6131" w:type="dxa"/>
          </w:tcPr>
          <w:p w14:paraId="6699F10D" w14:textId="77777777" w:rsidR="00623FEE" w:rsidRDefault="007F6833">
            <w:pPr>
              <w:pStyle w:val="TableParagraph"/>
              <w:spacing w:before="109"/>
              <w:ind w:left="5"/>
              <w:jc w:val="center"/>
              <w:rPr>
                <w:b/>
                <w:sz w:val="17"/>
              </w:rPr>
            </w:pPr>
            <w:r>
              <w:rPr>
                <w:b/>
                <w:sz w:val="17"/>
              </w:rPr>
              <w:t>Non</w:t>
            </w:r>
            <w:r>
              <w:rPr>
                <w:b/>
                <w:spacing w:val="-2"/>
                <w:sz w:val="17"/>
              </w:rPr>
              <w:t xml:space="preserve"> conforme</w:t>
            </w:r>
          </w:p>
        </w:tc>
      </w:tr>
      <w:tr w:rsidR="00623FEE" w14:paraId="2556335C" w14:textId="77777777">
        <w:trPr>
          <w:trHeight w:val="230"/>
        </w:trPr>
        <w:tc>
          <w:tcPr>
            <w:tcW w:w="2039" w:type="dxa"/>
          </w:tcPr>
          <w:p w14:paraId="28CC0182" w14:textId="77777777" w:rsidR="00623FEE" w:rsidRDefault="007F6833">
            <w:pPr>
              <w:pStyle w:val="TableParagraph"/>
              <w:spacing w:before="13"/>
              <w:rPr>
                <w:sz w:val="17"/>
              </w:rPr>
            </w:pPr>
            <w:r>
              <w:rPr>
                <w:sz w:val="17"/>
              </w:rPr>
              <w:t>Sanzioni</w:t>
            </w:r>
            <w:r>
              <w:rPr>
                <w:spacing w:val="-6"/>
                <w:sz w:val="17"/>
              </w:rPr>
              <w:t xml:space="preserve"> </w:t>
            </w:r>
            <w:r>
              <w:rPr>
                <w:spacing w:val="-2"/>
                <w:sz w:val="17"/>
              </w:rPr>
              <w:t>internazionali1</w:t>
            </w:r>
          </w:p>
        </w:tc>
        <w:tc>
          <w:tcPr>
            <w:tcW w:w="6131" w:type="dxa"/>
          </w:tcPr>
          <w:p w14:paraId="3562AB66" w14:textId="77777777" w:rsidR="00623FEE" w:rsidRDefault="007F6833">
            <w:pPr>
              <w:pStyle w:val="TableParagraph"/>
              <w:spacing w:before="13"/>
              <w:ind w:left="46"/>
              <w:rPr>
                <w:sz w:val="17"/>
              </w:rPr>
            </w:pPr>
            <w:r>
              <w:rPr>
                <w:sz w:val="17"/>
              </w:rPr>
              <w:t>Gli</w:t>
            </w:r>
            <w:r>
              <w:rPr>
                <w:spacing w:val="-5"/>
                <w:sz w:val="17"/>
              </w:rPr>
              <w:t xml:space="preserve"> </w:t>
            </w:r>
            <w:r>
              <w:rPr>
                <w:sz w:val="17"/>
              </w:rPr>
              <w:t>investimenti</w:t>
            </w:r>
            <w:r>
              <w:rPr>
                <w:spacing w:val="-4"/>
                <w:sz w:val="17"/>
              </w:rPr>
              <w:t xml:space="preserve"> </w:t>
            </w:r>
            <w:r>
              <w:rPr>
                <w:sz w:val="17"/>
              </w:rPr>
              <w:t>soggetti</w:t>
            </w:r>
            <w:r>
              <w:rPr>
                <w:spacing w:val="-4"/>
                <w:sz w:val="17"/>
              </w:rPr>
              <w:t xml:space="preserve"> </w:t>
            </w:r>
            <w:r>
              <w:rPr>
                <w:sz w:val="17"/>
              </w:rPr>
              <w:t>a</w:t>
            </w:r>
            <w:r>
              <w:rPr>
                <w:spacing w:val="-5"/>
                <w:sz w:val="17"/>
              </w:rPr>
              <w:t xml:space="preserve"> </w:t>
            </w:r>
            <w:r>
              <w:rPr>
                <w:sz w:val="17"/>
              </w:rPr>
              <w:t>sanzioni</w:t>
            </w:r>
            <w:r>
              <w:rPr>
                <w:spacing w:val="-4"/>
                <w:sz w:val="17"/>
              </w:rPr>
              <w:t xml:space="preserve"> </w:t>
            </w:r>
            <w:r>
              <w:rPr>
                <w:sz w:val="17"/>
              </w:rPr>
              <w:t>sono</w:t>
            </w:r>
            <w:r>
              <w:rPr>
                <w:spacing w:val="-4"/>
                <w:sz w:val="17"/>
              </w:rPr>
              <w:t xml:space="preserve"> </w:t>
            </w:r>
            <w:r>
              <w:rPr>
                <w:spacing w:val="-2"/>
                <w:sz w:val="17"/>
              </w:rPr>
              <w:t>vietati</w:t>
            </w:r>
          </w:p>
        </w:tc>
      </w:tr>
      <w:tr w:rsidR="00623FEE" w14:paraId="0041A5D1" w14:textId="77777777">
        <w:trPr>
          <w:trHeight w:val="460"/>
        </w:trPr>
        <w:tc>
          <w:tcPr>
            <w:tcW w:w="2039" w:type="dxa"/>
          </w:tcPr>
          <w:p w14:paraId="76FD18F3" w14:textId="77777777" w:rsidR="00623FEE" w:rsidRDefault="007F6833">
            <w:pPr>
              <w:pStyle w:val="TableParagraph"/>
              <w:spacing w:before="128"/>
              <w:rPr>
                <w:sz w:val="17"/>
              </w:rPr>
            </w:pPr>
            <w:r>
              <w:rPr>
                <w:sz w:val="17"/>
              </w:rPr>
              <w:t>Armi</w:t>
            </w:r>
            <w:r>
              <w:rPr>
                <w:spacing w:val="-3"/>
                <w:sz w:val="17"/>
              </w:rPr>
              <w:t xml:space="preserve"> </w:t>
            </w:r>
            <w:r>
              <w:rPr>
                <w:spacing w:val="-2"/>
                <w:sz w:val="17"/>
              </w:rPr>
              <w:t>controverse</w:t>
            </w:r>
          </w:p>
        </w:tc>
        <w:tc>
          <w:tcPr>
            <w:tcW w:w="6131" w:type="dxa"/>
          </w:tcPr>
          <w:p w14:paraId="66B31BE2" w14:textId="77777777" w:rsidR="00623FEE" w:rsidRDefault="007F6833">
            <w:pPr>
              <w:pStyle w:val="TableParagraph"/>
              <w:spacing w:line="216" w:lineRule="exact"/>
              <w:ind w:left="46"/>
              <w:rPr>
                <w:sz w:val="17"/>
              </w:rPr>
            </w:pPr>
            <w:r>
              <w:rPr>
                <w:sz w:val="17"/>
              </w:rPr>
              <w:t>0%, comprese le società coinvolte nella produzione di testate nucleari o missili nucleari completi al di fuori del TNP</w:t>
            </w:r>
          </w:p>
        </w:tc>
      </w:tr>
      <w:tr w:rsidR="00623FEE" w14:paraId="5C55484F" w14:textId="77777777">
        <w:trPr>
          <w:trHeight w:val="455"/>
        </w:trPr>
        <w:tc>
          <w:tcPr>
            <w:tcW w:w="2039" w:type="dxa"/>
          </w:tcPr>
          <w:p w14:paraId="7182E7F0" w14:textId="77777777" w:rsidR="00623FEE" w:rsidRDefault="007F6833">
            <w:pPr>
              <w:pStyle w:val="TableParagraph"/>
              <w:spacing w:before="123"/>
              <w:rPr>
                <w:sz w:val="17"/>
              </w:rPr>
            </w:pPr>
            <w:r>
              <w:rPr>
                <w:spacing w:val="-2"/>
                <w:sz w:val="17"/>
              </w:rPr>
              <w:t>Carbone</w:t>
            </w:r>
          </w:p>
        </w:tc>
        <w:tc>
          <w:tcPr>
            <w:tcW w:w="6131" w:type="dxa"/>
          </w:tcPr>
          <w:p w14:paraId="4608D80D" w14:textId="77777777" w:rsidR="00623FEE" w:rsidRDefault="007F6833">
            <w:pPr>
              <w:pStyle w:val="TableParagraph"/>
              <w:spacing w:before="3" w:line="216" w:lineRule="exact"/>
              <w:ind w:left="46"/>
              <w:rPr>
                <w:sz w:val="17"/>
              </w:rPr>
            </w:pPr>
            <w:r>
              <w:rPr>
                <w:sz w:val="17"/>
              </w:rPr>
              <w:t>Carbone termico: estrazione &gt;=5% dei ricavi; produzione di energia da carbone termico: &gt;=10% dei ricavi</w:t>
            </w:r>
          </w:p>
        </w:tc>
      </w:tr>
      <w:tr w:rsidR="00623FEE" w14:paraId="28FFBC8D" w14:textId="77777777">
        <w:trPr>
          <w:trHeight w:val="460"/>
        </w:trPr>
        <w:tc>
          <w:tcPr>
            <w:tcW w:w="2039" w:type="dxa"/>
          </w:tcPr>
          <w:p w14:paraId="4EC3D384" w14:textId="77777777" w:rsidR="00623FEE" w:rsidRDefault="007F6833">
            <w:pPr>
              <w:pStyle w:val="TableParagraph"/>
              <w:spacing w:line="216" w:lineRule="exact"/>
              <w:rPr>
                <w:sz w:val="17"/>
              </w:rPr>
            </w:pPr>
            <w:r>
              <w:rPr>
                <w:sz w:val="17"/>
              </w:rPr>
              <w:t>Petrolio</w:t>
            </w:r>
            <w:r>
              <w:rPr>
                <w:spacing w:val="-9"/>
                <w:sz w:val="17"/>
              </w:rPr>
              <w:t xml:space="preserve"> </w:t>
            </w:r>
            <w:r>
              <w:rPr>
                <w:sz w:val="17"/>
              </w:rPr>
              <w:t>e</w:t>
            </w:r>
            <w:r>
              <w:rPr>
                <w:spacing w:val="-9"/>
                <w:sz w:val="17"/>
              </w:rPr>
              <w:t xml:space="preserve"> </w:t>
            </w:r>
            <w:r>
              <w:rPr>
                <w:sz w:val="17"/>
              </w:rPr>
              <w:t>gas</w:t>
            </w:r>
            <w:r>
              <w:rPr>
                <w:spacing w:val="-9"/>
                <w:sz w:val="17"/>
              </w:rPr>
              <w:t xml:space="preserve"> </w:t>
            </w:r>
            <w:r>
              <w:rPr>
                <w:sz w:val="17"/>
              </w:rPr>
              <w:t xml:space="preserve">non </w:t>
            </w:r>
            <w:r>
              <w:rPr>
                <w:spacing w:val="-2"/>
                <w:sz w:val="17"/>
              </w:rPr>
              <w:t>convenzionali</w:t>
            </w:r>
          </w:p>
        </w:tc>
        <w:tc>
          <w:tcPr>
            <w:tcW w:w="6131" w:type="dxa"/>
          </w:tcPr>
          <w:p w14:paraId="49966078" w14:textId="77777777" w:rsidR="00623FEE" w:rsidRDefault="007F6833">
            <w:pPr>
              <w:pStyle w:val="TableParagraph"/>
              <w:spacing w:line="216" w:lineRule="exact"/>
              <w:ind w:left="46"/>
              <w:rPr>
                <w:sz w:val="17"/>
              </w:rPr>
            </w:pPr>
            <w:r>
              <w:rPr>
                <w:sz w:val="17"/>
              </w:rPr>
              <w:t>&gt;= 5% dei ricavi in ciascuno dei seguenti settori: esplorazione di petrolio e gas nell'Artico; estrazione da sabbie bituminose; estrazione di energia da scisti;</w:t>
            </w:r>
          </w:p>
        </w:tc>
      </w:tr>
      <w:tr w:rsidR="00623FEE" w14:paraId="60B94207" w14:textId="77777777">
        <w:trPr>
          <w:trHeight w:val="460"/>
        </w:trPr>
        <w:tc>
          <w:tcPr>
            <w:tcW w:w="2039" w:type="dxa"/>
          </w:tcPr>
          <w:p w14:paraId="75F148B5" w14:textId="77777777" w:rsidR="00623FEE" w:rsidRDefault="007F6833">
            <w:pPr>
              <w:pStyle w:val="TableParagraph"/>
              <w:spacing w:before="123"/>
              <w:rPr>
                <w:sz w:val="17"/>
              </w:rPr>
            </w:pPr>
            <w:r>
              <w:rPr>
                <w:spacing w:val="-2"/>
                <w:sz w:val="17"/>
              </w:rPr>
              <w:t>Tabacco</w:t>
            </w:r>
          </w:p>
        </w:tc>
        <w:tc>
          <w:tcPr>
            <w:tcW w:w="6131" w:type="dxa"/>
          </w:tcPr>
          <w:p w14:paraId="447F3FA4" w14:textId="77777777" w:rsidR="00623FEE" w:rsidRDefault="007F6833">
            <w:pPr>
              <w:pStyle w:val="TableParagraph"/>
              <w:spacing w:line="216" w:lineRule="exact"/>
              <w:ind w:left="46" w:right="137"/>
              <w:rPr>
                <w:sz w:val="17"/>
              </w:rPr>
            </w:pPr>
            <w:r>
              <w:rPr>
                <w:sz w:val="17"/>
              </w:rPr>
              <w:t>Produzione di prodotti del tabacco: &gt;=5% dei ricavi; Prodotti e servizi correlati al tabacco: &gt;=5% dei ricavi</w:t>
            </w:r>
          </w:p>
        </w:tc>
      </w:tr>
      <w:tr w:rsidR="00623FEE" w14:paraId="53943EC2" w14:textId="77777777">
        <w:trPr>
          <w:trHeight w:val="225"/>
        </w:trPr>
        <w:tc>
          <w:tcPr>
            <w:tcW w:w="2039" w:type="dxa"/>
          </w:tcPr>
          <w:p w14:paraId="3E270360" w14:textId="77777777" w:rsidR="00623FEE" w:rsidRDefault="007F6833">
            <w:pPr>
              <w:pStyle w:val="TableParagraph"/>
              <w:spacing w:before="8"/>
              <w:rPr>
                <w:sz w:val="17"/>
              </w:rPr>
            </w:pPr>
            <w:r>
              <w:rPr>
                <w:spacing w:val="-2"/>
                <w:sz w:val="17"/>
              </w:rPr>
              <w:t>Altro</w:t>
            </w:r>
          </w:p>
        </w:tc>
        <w:tc>
          <w:tcPr>
            <w:tcW w:w="6131" w:type="dxa"/>
          </w:tcPr>
          <w:p w14:paraId="79B944E0" w14:textId="77777777" w:rsidR="00623FEE" w:rsidRDefault="007F6833">
            <w:pPr>
              <w:pStyle w:val="TableParagraph"/>
              <w:spacing w:before="8"/>
              <w:ind w:left="46"/>
              <w:rPr>
                <w:sz w:val="17"/>
              </w:rPr>
            </w:pPr>
            <w:r>
              <w:rPr>
                <w:sz w:val="17"/>
              </w:rPr>
              <w:t>Cannabis</w:t>
            </w:r>
            <w:r>
              <w:rPr>
                <w:spacing w:val="-5"/>
                <w:sz w:val="17"/>
              </w:rPr>
              <w:t xml:space="preserve"> </w:t>
            </w:r>
            <w:r>
              <w:rPr>
                <w:sz w:val="17"/>
              </w:rPr>
              <w:t>ricreativa:</w:t>
            </w:r>
            <w:r>
              <w:rPr>
                <w:spacing w:val="-5"/>
                <w:sz w:val="17"/>
              </w:rPr>
              <w:t xml:space="preserve"> </w:t>
            </w:r>
            <w:r>
              <w:rPr>
                <w:sz w:val="17"/>
              </w:rPr>
              <w:t>&gt;=5%</w:t>
            </w:r>
            <w:r>
              <w:rPr>
                <w:spacing w:val="-5"/>
                <w:sz w:val="17"/>
              </w:rPr>
              <w:t xml:space="preserve"> </w:t>
            </w:r>
            <w:r>
              <w:rPr>
                <w:sz w:val="17"/>
              </w:rPr>
              <w:t>dei</w:t>
            </w:r>
            <w:r>
              <w:rPr>
                <w:spacing w:val="-4"/>
                <w:sz w:val="17"/>
              </w:rPr>
              <w:t xml:space="preserve"> </w:t>
            </w:r>
            <w:r>
              <w:rPr>
                <w:spacing w:val="-2"/>
                <w:sz w:val="17"/>
              </w:rPr>
              <w:t>ricavi</w:t>
            </w:r>
          </w:p>
        </w:tc>
      </w:tr>
      <w:tr w:rsidR="00623FEE" w14:paraId="6B49B530" w14:textId="77777777">
        <w:trPr>
          <w:trHeight w:val="460"/>
        </w:trPr>
        <w:tc>
          <w:tcPr>
            <w:tcW w:w="2039" w:type="dxa"/>
          </w:tcPr>
          <w:p w14:paraId="79387C34" w14:textId="77777777" w:rsidR="00623FEE" w:rsidRDefault="007F6833">
            <w:pPr>
              <w:pStyle w:val="TableParagraph"/>
              <w:spacing w:before="128"/>
              <w:rPr>
                <w:sz w:val="17"/>
              </w:rPr>
            </w:pPr>
            <w:r>
              <w:rPr>
                <w:sz w:val="17"/>
              </w:rPr>
              <w:t>Emittenti</w:t>
            </w:r>
            <w:r>
              <w:rPr>
                <w:spacing w:val="-7"/>
                <w:sz w:val="17"/>
              </w:rPr>
              <w:t xml:space="preserve"> </w:t>
            </w:r>
            <w:r>
              <w:rPr>
                <w:spacing w:val="-2"/>
                <w:sz w:val="17"/>
              </w:rPr>
              <w:t>sovrani</w:t>
            </w:r>
          </w:p>
        </w:tc>
        <w:tc>
          <w:tcPr>
            <w:tcW w:w="6131" w:type="dxa"/>
          </w:tcPr>
          <w:p w14:paraId="0701CE08" w14:textId="77777777" w:rsidR="00623FEE" w:rsidRDefault="007F6833">
            <w:pPr>
              <w:pStyle w:val="TableParagraph"/>
              <w:spacing w:line="216" w:lineRule="exact"/>
              <w:ind w:left="46"/>
              <w:rPr>
                <w:sz w:val="17"/>
              </w:rPr>
            </w:pPr>
            <w:r>
              <w:rPr>
                <w:sz w:val="17"/>
              </w:rPr>
              <w:t>Emittenti sovrani con rating E (su una scala da</w:t>
            </w:r>
            <w:r>
              <w:rPr>
                <w:spacing w:val="-9"/>
                <w:sz w:val="17"/>
              </w:rPr>
              <w:t xml:space="preserve"> </w:t>
            </w:r>
            <w:r>
              <w:rPr>
                <w:sz w:val="17"/>
              </w:rPr>
              <w:t>A</w:t>
            </w:r>
            <w:r>
              <w:rPr>
                <w:spacing w:val="-9"/>
                <w:sz w:val="17"/>
              </w:rPr>
              <w:t xml:space="preserve"> </w:t>
            </w:r>
            <w:r>
              <w:rPr>
                <w:sz w:val="17"/>
              </w:rPr>
              <w:t>a E) secondo la valutazione qualitativa dei gestori degli investimenti</w:t>
            </w:r>
          </w:p>
        </w:tc>
      </w:tr>
    </w:tbl>
    <w:p w14:paraId="05B8D9B1" w14:textId="77777777" w:rsidR="00623FEE" w:rsidRDefault="007F6833">
      <w:pPr>
        <w:pStyle w:val="Corpotesto"/>
        <w:spacing w:before="149" w:line="268" w:lineRule="auto"/>
        <w:ind w:left="40" w:right="100" w:firstLine="189"/>
      </w:pPr>
      <w:r>
        <w:t>In Invesco monitoriamo costantemente le sanzioni applicabili, comprese quelle imposte da ONU, Stati Uniti, UE e Regno Unito.</w:t>
      </w:r>
      <w:r>
        <w:rPr>
          <w:spacing w:val="-1"/>
        </w:rPr>
        <w:t xml:space="preserve"> </w:t>
      </w:r>
      <w:r>
        <w:t>Tali sanzioni</w:t>
      </w:r>
      <w:r>
        <w:rPr>
          <w:spacing w:val="40"/>
        </w:rPr>
        <w:t xml:space="preserve"> </w:t>
      </w:r>
      <w:r>
        <w:t>possono</w:t>
      </w:r>
      <w:r>
        <w:rPr>
          <w:spacing w:val="9"/>
        </w:rPr>
        <w:t xml:space="preserve"> </w:t>
      </w:r>
      <w:r>
        <w:t>precludere</w:t>
      </w:r>
      <w:r>
        <w:rPr>
          <w:spacing w:val="9"/>
        </w:rPr>
        <w:t xml:space="preserve"> </w:t>
      </w:r>
      <w:r>
        <w:t>gli</w:t>
      </w:r>
      <w:r>
        <w:rPr>
          <w:spacing w:val="9"/>
        </w:rPr>
        <w:t xml:space="preserve"> </w:t>
      </w:r>
      <w:r>
        <w:t>investimenti</w:t>
      </w:r>
      <w:r>
        <w:rPr>
          <w:spacing w:val="9"/>
        </w:rPr>
        <w:t xml:space="preserve"> </w:t>
      </w:r>
      <w:r>
        <w:t>in</w:t>
      </w:r>
      <w:r>
        <w:rPr>
          <w:spacing w:val="9"/>
        </w:rPr>
        <w:t xml:space="preserve"> </w:t>
      </w:r>
      <w:r>
        <w:t>titoli</w:t>
      </w:r>
      <w:r>
        <w:rPr>
          <w:spacing w:val="9"/>
        </w:rPr>
        <w:t xml:space="preserve"> </w:t>
      </w:r>
      <w:r>
        <w:t>di</w:t>
      </w:r>
      <w:r>
        <w:rPr>
          <w:spacing w:val="9"/>
        </w:rPr>
        <w:t xml:space="preserve"> </w:t>
      </w:r>
      <w:r>
        <w:t>vari</w:t>
      </w:r>
      <w:r>
        <w:rPr>
          <w:spacing w:val="9"/>
        </w:rPr>
        <w:t xml:space="preserve"> </w:t>
      </w:r>
      <w:r>
        <w:t>governi,</w:t>
      </w:r>
      <w:r>
        <w:rPr>
          <w:spacing w:val="9"/>
        </w:rPr>
        <w:t xml:space="preserve"> </w:t>
      </w:r>
      <w:r>
        <w:t>regimi</w:t>
      </w:r>
      <w:r>
        <w:rPr>
          <w:spacing w:val="9"/>
        </w:rPr>
        <w:t xml:space="preserve"> </w:t>
      </w:r>
      <w:r>
        <w:t>o</w:t>
      </w:r>
      <w:r>
        <w:rPr>
          <w:spacing w:val="9"/>
        </w:rPr>
        <w:t xml:space="preserve"> </w:t>
      </w:r>
      <w:r>
        <w:t>entità</w:t>
      </w:r>
      <w:r>
        <w:rPr>
          <w:spacing w:val="9"/>
        </w:rPr>
        <w:t xml:space="preserve"> </w:t>
      </w:r>
      <w:r>
        <w:t>e,</w:t>
      </w:r>
      <w:r>
        <w:rPr>
          <w:spacing w:val="9"/>
        </w:rPr>
        <w:t xml:space="preserve"> </w:t>
      </w:r>
      <w:r>
        <w:t>pertanto,</w:t>
      </w:r>
      <w:r>
        <w:rPr>
          <w:spacing w:val="9"/>
        </w:rPr>
        <w:t xml:space="preserve"> </w:t>
      </w:r>
      <w:r>
        <w:t>saranno</w:t>
      </w:r>
      <w:r>
        <w:rPr>
          <w:spacing w:val="9"/>
        </w:rPr>
        <w:t xml:space="preserve"> </w:t>
      </w:r>
      <w:r>
        <w:t>incluse</w:t>
      </w:r>
      <w:r>
        <w:rPr>
          <w:spacing w:val="9"/>
        </w:rPr>
        <w:t xml:space="preserve"> </w:t>
      </w:r>
      <w:r>
        <w:t>nelle</w:t>
      </w:r>
      <w:r>
        <w:rPr>
          <w:spacing w:val="9"/>
        </w:rPr>
        <w:t xml:space="preserve"> </w:t>
      </w:r>
      <w:r>
        <w:t>nostre</w:t>
      </w:r>
      <w:r>
        <w:rPr>
          <w:spacing w:val="9"/>
        </w:rPr>
        <w:t xml:space="preserve"> </w:t>
      </w:r>
      <w:r>
        <w:t>linee</w:t>
      </w:r>
      <w:r>
        <w:rPr>
          <w:spacing w:val="9"/>
        </w:rPr>
        <w:t xml:space="preserve"> </w:t>
      </w:r>
      <w:r>
        <w:t>guida</w:t>
      </w:r>
      <w:r>
        <w:rPr>
          <w:spacing w:val="9"/>
        </w:rPr>
        <w:t xml:space="preserve"> </w:t>
      </w:r>
      <w:r>
        <w:t>di</w:t>
      </w:r>
      <w:r>
        <w:rPr>
          <w:spacing w:val="9"/>
        </w:rPr>
        <w:t xml:space="preserve"> </w:t>
      </w:r>
      <w:r>
        <w:t>conformità</w:t>
      </w:r>
      <w:r>
        <w:rPr>
          <w:spacing w:val="9"/>
        </w:rPr>
        <w:t xml:space="preserve"> </w:t>
      </w:r>
      <w:r>
        <w:t>e</w:t>
      </w:r>
      <w:r>
        <w:rPr>
          <w:spacing w:val="40"/>
        </w:rPr>
        <w:t xml:space="preserve"> </w:t>
      </w:r>
      <w:r>
        <w:t>nei flussi di lavoro volti a garantire il rispetto di tali sanzioni. Prestiamo particolare attenzione alla formulazione delle sanzioni internazionali,</w:t>
      </w:r>
      <w:r>
        <w:rPr>
          <w:spacing w:val="40"/>
        </w:rPr>
        <w:t xml:space="preserve"> </w:t>
      </w:r>
      <w:r>
        <w:t>poiché in alcuni casi queste possono esistere in forma limitata, consentendo ad esempio gli investimenti nel mercato secondario.</w:t>
      </w:r>
    </w:p>
    <w:p w14:paraId="1F841A78" w14:textId="77777777" w:rsidR="00623FEE" w:rsidRDefault="00623FEE">
      <w:pPr>
        <w:pStyle w:val="Corpotesto"/>
        <w:spacing w:line="268" w:lineRule="auto"/>
        <w:sectPr w:rsidR="00623FEE">
          <w:type w:val="continuous"/>
          <w:pgSz w:w="11920" w:h="16850"/>
          <w:pgMar w:top="280" w:right="425" w:bottom="520" w:left="425" w:header="0" w:footer="326" w:gutter="0"/>
          <w:cols w:num="2" w:space="720" w:equalWidth="0">
            <w:col w:w="1665" w:space="273"/>
            <w:col w:w="9132"/>
          </w:cols>
        </w:sectPr>
      </w:pPr>
    </w:p>
    <w:p w14:paraId="29F825CB" w14:textId="77777777" w:rsidR="00623FEE" w:rsidRDefault="007F6833">
      <w:pPr>
        <w:pStyle w:val="Corpotesto"/>
        <w:spacing w:before="48"/>
        <w:rPr>
          <w:sz w:val="17"/>
        </w:rPr>
      </w:pPr>
      <w:r>
        <w:rPr>
          <w:noProof/>
          <w:sz w:val="17"/>
        </w:rPr>
        <mc:AlternateContent>
          <mc:Choice Requires="wpg">
            <w:drawing>
              <wp:anchor distT="0" distB="0" distL="0" distR="0" simplePos="0" relativeHeight="487299584" behindDoc="1" locked="0" layoutInCell="1" allowOverlap="1" wp14:anchorId="729AF9BB" wp14:editId="3E6B8088">
                <wp:simplePos x="0" y="0"/>
                <wp:positionH relativeFrom="page">
                  <wp:posOffset>862108</wp:posOffset>
                </wp:positionH>
                <wp:positionV relativeFrom="page">
                  <wp:posOffset>247095</wp:posOffset>
                </wp:positionV>
                <wp:extent cx="6370320" cy="10042525"/>
                <wp:effectExtent l="0" t="0" r="0" b="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70320" cy="10042525"/>
                          <a:chOff x="0" y="0"/>
                          <a:chExt cx="6370320" cy="10042525"/>
                        </a:xfrm>
                      </wpg:grpSpPr>
                      <pic:pic xmlns:pic="http://schemas.openxmlformats.org/drawingml/2006/picture">
                        <pic:nvPicPr>
                          <pic:cNvPr id="15" name="Image 15"/>
                          <pic:cNvPicPr/>
                        </pic:nvPicPr>
                        <pic:blipFill>
                          <a:blip r:embed="rId13" cstate="print"/>
                          <a:stretch>
                            <a:fillRect/>
                          </a:stretch>
                        </pic:blipFill>
                        <pic:spPr>
                          <a:xfrm>
                            <a:off x="0" y="0"/>
                            <a:ext cx="6369855" cy="10042014"/>
                          </a:xfrm>
                          <a:prstGeom prst="rect">
                            <a:avLst/>
                          </a:prstGeom>
                        </pic:spPr>
                      </pic:pic>
                      <wps:wsp>
                        <wps:cNvPr id="16" name="Graphic 16"/>
                        <wps:cNvSpPr/>
                        <wps:spPr>
                          <a:xfrm>
                            <a:off x="664050" y="1617584"/>
                            <a:ext cx="219710" cy="6382385"/>
                          </a:xfrm>
                          <a:custGeom>
                            <a:avLst/>
                            <a:gdLst/>
                            <a:ahLst/>
                            <a:cxnLst/>
                            <a:rect l="l" t="t" r="r" b="b"/>
                            <a:pathLst>
                              <a:path w="219710" h="6382385">
                                <a:moveTo>
                                  <a:pt x="27406" y="6366332"/>
                                </a:moveTo>
                                <a:lnTo>
                                  <a:pt x="15519" y="6354445"/>
                                </a:lnTo>
                                <a:lnTo>
                                  <a:pt x="11887" y="6354445"/>
                                </a:lnTo>
                                <a:lnTo>
                                  <a:pt x="0" y="6366332"/>
                                </a:lnTo>
                                <a:lnTo>
                                  <a:pt x="0" y="6369964"/>
                                </a:lnTo>
                                <a:lnTo>
                                  <a:pt x="11887" y="6381851"/>
                                </a:lnTo>
                                <a:lnTo>
                                  <a:pt x="15519" y="6381851"/>
                                </a:lnTo>
                                <a:lnTo>
                                  <a:pt x="27406" y="6369964"/>
                                </a:lnTo>
                                <a:lnTo>
                                  <a:pt x="27406" y="6368148"/>
                                </a:lnTo>
                                <a:lnTo>
                                  <a:pt x="27406" y="6366332"/>
                                </a:lnTo>
                                <a:close/>
                              </a:path>
                              <a:path w="219710" h="6382385">
                                <a:moveTo>
                                  <a:pt x="219329" y="15862"/>
                                </a:moveTo>
                                <a:lnTo>
                                  <a:pt x="203466" y="0"/>
                                </a:lnTo>
                                <a:lnTo>
                                  <a:pt x="198628" y="0"/>
                                </a:lnTo>
                                <a:lnTo>
                                  <a:pt x="182765" y="15862"/>
                                </a:lnTo>
                                <a:lnTo>
                                  <a:pt x="182765" y="20701"/>
                                </a:lnTo>
                                <a:lnTo>
                                  <a:pt x="198628" y="36563"/>
                                </a:lnTo>
                                <a:lnTo>
                                  <a:pt x="203466" y="36563"/>
                                </a:lnTo>
                                <a:lnTo>
                                  <a:pt x="219329" y="20701"/>
                                </a:lnTo>
                                <a:lnTo>
                                  <a:pt x="219329" y="18275"/>
                                </a:lnTo>
                                <a:lnTo>
                                  <a:pt x="219329" y="15862"/>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3C02F3C" id="Group 14" o:spid="_x0000_s1026" style="position:absolute;margin-left:67.9pt;margin-top:19.45pt;width:501.6pt;height:790.75pt;z-index:-16016896;mso-wrap-distance-left:0;mso-wrap-distance-right:0;mso-position-horizontal-relative:page;mso-position-vertical-relative:page" coordsize="63703,10042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tzfpjwAwAAHwsAAA4AAABkcnMvZTJvRG9jLnhtbJxW227cNhB9L9B/&#10;EPQer+6rFbwOirgxDASJ0bjoM5eiJCKSyJLci/++w5skexOvawOWhsvh6MyZG68/noY+OBAhKRu3&#10;YXwVhQEZMavp2G7Dvx8/fyjDQCo01qhnI9mGT0SGH29+/+36yCuSsI71NREBGBlldeTbsFOKV6uV&#10;xB0ZkLxinIyw2TAxIAVL0a5qgY5gfehXSRQVqyMTNRcMEynh11u7Gd4Y+01DsPrWNJKooN+GgE2Z&#10;pzDPnX6ubq5R1QrEO4odDPQOFAOiI3x0MnWLFAr2gp6ZGigWTLJGXWE2rFjTUEyMD+BNHL3w5k6w&#10;PTe+tNWx5RNNQO0Lnt5tFn893An+nT8Iix7ELwz/kMDL6sjbarmv1+2sfGrEoA+BE8HJMPo0MUpO&#10;KsDwY5GuozQB4jHsxVGUJXmSW9JxB5E5O4i7Py8dXaHKftoAnABxiiv4dySBdEbS5WSCU2ovSOiM&#10;DG+yMSDxY88/QDw5UnRHe6qeTG5C5DSo8fBAseZXL4DPBxHQGtjIw2BEA9TE/YBaEsAaSPc6+oSO&#10;wZmBXU/5Z9r3mnktO6iQ0i9S4ife2nS7ZXg/kFHZ+hGkB9RslB3lMgxERYYdAXjivo4hbFC7CiBy&#10;QUdl4yaVIAp3+vsN4PgLSkwDRdW0YUDPOLUL0iXY23Km2JQ5sDPlTBRn+ttT4FHFhVR3hA2BFgAs&#10;gAC2UYUOX6SD41UciRaBgQaAdH+AhiM9fbA6I/B/1dT3DnECELTZRYwLH+M712LiQnvitHTZudUv&#10;CCqKLMqhfHT1FPE6Lw0RqPL1lcSbdezKq0jLJC1NFi2YwnvL1JIdaFO15QkY67yET6MXNZ+6Y/am&#10;YypIC+A4DKBj7mwSQKbrc9qoFoPjNvRQOl31FoneHtiBPDKjqHS1J+ssAlbAoSItijRNXGRnvX5c&#10;6sd5Hm+cfp5lmffPa/k3N9bjuCzXb9a2xD7H4e35t7U7aW42hc9Fr+Hf5wjKuMxj55/X8m+nvfDu&#10;svYz7i4ieaZdxln5KpJn2ou4eLy4Z5LYItQRf0/k402a2FDGeVlcCnwSpVlhM8WMachpj8W/HYcb&#10;MAbXDD99fq1YJusC+ooupgUAb82/ndVZOYnW0YUwzhDSIi/S15meHXuD8kzaZRhQghPDAP/1Ulkq&#10;/4SNs3gDrVPVg7zsK5L1tPZDSYp296kXwQHpK5f5c3Qs1GB0SzcUtLRj9ROMxSM0yW0o/90jPYP7&#10;+xGaMlSe8oLwws4LQvWfmLnamYSEYfB4+gcJ7uaCgj75lfnefDYerK4+ObI/9oo11MyOGRHMDr2A&#10;OWEkcwszc8jdGPU1b7k2WvO99uY/AAAA//8DAFBLAwQKAAAAAAAAACEAeBH+xKbxAQCm8QEAFQAA&#10;AGRycy9tZWRpYS9pbWFnZTEuanBlZ//Y/+AAEEpGSUYAAQEBAGAAYAAA/9sAQwADAgIDAgIDAwMD&#10;BAMDBAUIBQUEBAUKBwcGCAwKDAwLCgsLDQ4SEA0OEQ4LCxAWEBETFBUVFQwPFxgWFBgSFBUU/9sA&#10;QwEDBAQFBAUJBQUJFA0LDRQUFBQUFBQUFBQUFBQUFBQUFBQUFBQUFBQUFBQUFBQUFBQUFBQUFBQU&#10;FBQUFBQUFBQU/8AAEQgM4Qgr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VOiiigAooooAKKKKACiiigAooooAKKKKACiiigAooooAKKKKACi&#10;iigAooooAKKKKACiiigAr55/aG/5HSy/7B6f+jJK+hq+ef2hv+R0sv8AsHp/6MkoA8v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D7WooooAKKKKACiiigAooooAKKKKACiiigAooooAKKKKACiiigAooooAKKKKACiiigAooo&#10;oAK+ef2hv+R0sv8AsHp/6Mkr6Gr55/aG/wCR0sv+wen/AKMkoA8v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D7WooooAK&#10;KKKACiiigAooooAKKKKACiiigAooooAKKKKACiiigAooooAKKKKACiiigAooooAK+ef2hv8AkdLL&#10;/sHp/wCjJK+hq+ef2hv+R0sv+wen/oySgDy+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PtaiiigAooooAKKKKACiiigAo&#10;oooAKKKKACiiigAooooAKKKKACiiigAooooAKKKKACiiigAr55/aG/5HSy/7B6f+jJK+hq+ef2hv&#10;+R0sv+wen/oySgDy+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PtaiiigAooooAKKKKACiiigAooooAKKKKACiiigAoooo&#10;AKKKKACiiigAooooAKKKKACiiigAr55/aG/5HSy/7B6f+jJK+hq+ef2hv+R0sv8AsHp/6MkoA8v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D7WooooAKKKKACiiigAooooAKKKKACiiigAooooAKKKKACiiigAooooAKKKKAC&#10;iiigAooooAK+ef2hv+R0sv8AsHp/6Mkr6Gr55/aG/wCR0sv+wen/AKMkoA8v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D&#10;7WooooAKKKKACiiigAooooAKKKKACiiigAooooAKKKKACiiigAooooAKKKKACiiigAooooAK+ef2&#10;hv8AkdLL/sHp/wCjJK+hq+ef2hv+R0sv+wen/oySgDy+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PtaiiigAooooAKKKK&#10;ACiiigAooooAKKKKACiiigAooooAKKKKACiiigAooooAKKKKACiiigAr55/aG/5HSy/7B6f+jJK+&#10;hq+ef2hv+R0sv+wen/oySgDy+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PtaiiigAooooAKKKKACiiigAooooAKKKKACi&#10;iigAooooAKKKKACiiigAooooAKKKKACiiigAr55/aG/5HSy/7B6f+jJK+hq+ef2hv+R0sv8AsHp/&#10;6MkoA8v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D7WooooAKKKKACiiigAooooAKKKKACiiigAooooAKKKKACiiigAooo&#10;oAKKKKACiiigAooooAK+ef2hv+R0sv8AsHp/6Mkr6Gr55/aG/wCR0sv+wen/AKMkoA8v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D7WooooAKKKKACiiigAooooAKKKKACiiigAooooAKKKKACiiigAooooAKKKKACiiigAoo&#10;ooAK+ef2hv8AkdLL/sHp/wCjJK+hq+ef2hv+R0sv+wen/oySgDy+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PtaiiigAo&#10;oooAKKKKACiiigAooooAKKKKACiiigAooooAKKKKACiiigAooooAKKKKACiiigAr55/aG/5HSy/7&#10;B6f+jJK+hq+ef2hv+R0sv+wen/oySgDy+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PtaiiigAooooAKKKKACiiigAoooo&#10;AKKKKACiiigAooooAKKKKACiiigAooooAKKKKACiiigAr55/aG/5HSy/7B6f+jJK+hq+ef2hv+R0&#10;sv8AsHp/6MkoA8v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D7WooooAKKKKACiiigAooooAKKKKACiiigAooooAKKKKAC&#10;iiigAooooAKKKKACiiigAooooAK+ef2hv+R0sv8AsHp/6Mkr6Gr55/aG/wCR0sv+wen/AKMkoA8v&#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D7WooooAKKKKACiiigAooooAKKKKACiiigAooooAKKKKACiiigAooooAKKKKA&#10;CiiigAooooAK+ef2hv8AkdLL/sHp/wCjJK+hq+ef2hv+R0sv+wen/oySgDy+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P&#10;taiiigAooooAKKKKACiiigAooooAKKKKACiiigAooooAKKKKACiiigAooooAKKKKACiiigAr55/a&#10;G/5HSy/7B6f+jJK+hq+ef2hv+R0sv+wen/oySgDy+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PtaiiigAooooAKKKKACi&#10;iigAooooAKKKKACiiigAooooAKKKKACiiigAooooAKKKKACiiigAr55/aG/5HSy/7B6f+jJK+hq+&#10;ef2hv+R0sv8AsHp/6MkoA8v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D7WooooAKKKKACiiigAooooAKKKKACiiigAooo&#10;oAKKKKACiiigAooooAKKKKACiiigAooooAK+ef2hv+R0sv8AsHp/6Mkr6Gr55/aG/wCR0sv+wen/&#10;AKMkoA8v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D7WooooAKKKKACiiigAooooAKKKKACiiigAooooAKKKKACiiigAoo&#10;ooAKKKKACiiigAooooAK+ef2hv8AkdLL/sHp/wCjJK+hq+ef2hv+R0sv+wen/oySgDy+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PtaiiigAooooAKKKKACiiigAooooAKKKKACiiigAooooAKKKKACiiigAooooAKKKKACii&#10;igAr55/aG/5HSy/7B6f+jJK+hq+ef2hv+R0sv+wen/oySgDy+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PtaiiigAoooo&#10;AKKKKACiiigAooooAKKKKACiiigAooooAKKKKACiiigAooooAKKKKACiiigAr55/aG/5HSy/7B6f&#10;+jJK+hq+ef2hv+R0sv8AsHp/6MkoA8v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D7WooooAKKKKACiiigAooooAKKKKAC&#10;iiigAooooAKKKKACiiigAooooAKKKKACiiigAooooAK+ef2hv+R0sv8AsHp/6Mkr6Gr55/aG/wCR&#10;0sv+wen/AKMkoA8v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D7WooooAKKKKACiiigAooooAKKKKACiiigAooooAKKKKA&#10;CiiigAooooAKKKKACiiigAooooAK+ef2hv8AkdLL/sHp/wCjJK+hq+ef2hv+R0sv+wen/oySgDy+&#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PtaiiigAooooAKKKKACiiigAooooAKKKKACiiigAooooAKKKKACiiigAooooA&#10;KKKKACiiigAr55/aG/5HSy/7B6f+jJK+hq+ef2hv+R0sv+wen/oySgDy+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Pta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rzfx98efDPgYPCJzq2ojIFrZsCFP+2/Rf1PtXh2u/tG+KfGUktrYunh63I3f6J80pHoXPOe&#10;eq4oA+rtS1ex0eHzr+9t7KL+/cSrGPzJrg9Y/aC8D6OzqdWa8kQ4K2kDv/49gKfzr4y1S7uZ9Qnn&#10;u7mW8nLkNLM5Zm56knJrUsm8yKEdMoP5UAfR91+1r4ZSbZb6Vqk6/wB51jT8vnNEf7V2hyBcaLqA&#10;z/tJ/jXzPfW+Lhzu9O3tU8FtvtAN2MgjpQB9Kv8AtUaInXRtQ6Z+8n+NX9M/ae8I3zKs8Oo2TE4z&#10;LArL+asT+lfLUOjbx/rsc4+7/wDXpZvDmVJ+0dv7n/16APtvQ/iX4Y8RcWOs2zt/clJib8nAJrpg&#10;QwBByD3FfnbLo32fH77dn/Zx/Wt3w38Q9b8Gy79Kv7i1z/AknyH6oQVP4igD72or528M/tUtHLHD&#10;r2lFoTwbm0cFx7lCAD+BH0r27wv4z0bxlZrcaTfR3SlQzR/dkTP95TyKdrAbdFFFI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uC+KXxa034c6dIm5LrWZEzBZA9M9Hf0X9T29QAb3j&#10;Pxzo/gPSjfavdCFTkRwrzLMfRF79R7Dvivkj4iftG678QxNZWYbRNH5UwQyZkmU/89H/AKDA55zX&#10;MeJ9Z1vxzqsmp6jftc3DfLl2ICj0VQMAewrtvBPwcutQ+25XTW2bP9YCeu7/AGPagDd+G3gv7d/a&#10;P+mbNvl/8ss5zu9/avfrbwH9nkLfbt2RjHk4/wDZqqeHPAEmifaMpZr5u3/UjHTPX5R611M0rSqB&#10;GzKc5znFAHhnxE+E/wBtEz/2rs33bPj7PnGd3+3Xnkfwc23P/IX7n/l2/wDs6+r5dHS7QedFDKD8&#10;37xd3PryKpQ6Hp/2rYbC1JBIP7lf8KAPlPWvht/ZVtNN/aPm+Xt48jGckD+971wuoXP9n3r223zN&#10;uPmzjOQD0/GvtjxT4Gg1bSrqG3tLGOSTbtZ4wMYYE9F9q+fPEXwU1N/G7bZNNEJlh+TLYxtXPGyg&#10;DyNpPtJ6bc8etJ9g/i8zp7V9OaD8CXEQaW10eTEuTmPPHH+xVnxB8KLWwtLlv7P0oFYGfKQj0P8A&#10;s+1AHy0H+zdt278KP+Eh2f8ALvnP+3/9avSPEXhBR9n8qG0j+9nCYz09qzLL4N6pqG/y5tPGzGd7&#10;P3/4B7UAcrdS/aYwuNuDnPWrfhrU7nw1qa31nPJDcKpCvExRl5HcVX/sS6g+Z5UYHjhj/hTJY2Vd&#10;oOGBwSDWoH0x8O/2h4tVmhsNftxbPsH+nq2VY8D51AGM+o4/nXtUUqTxrJG6yRsMq6nII9Qa/O0X&#10;F3azOy3MigkgbJCK9j+EHxun8Hw2thfvc32nsW8xG+do+WOUJbjtkdKlrsB9ZUVT0nVrTXNOgvrG&#10;dLm0nXckiHgj+h7EdquV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WN4w8V2Pgnw5e6zqLlba&#10;2TO1fvOx4VF9ycCgDnPix8VbH4aaPuOLjVrhSLW0z1P99vRQfz6DuR8aaz4kn1R7+41CaW61K63O&#10;1w+CdxGBz2x7dO1WfF3i/UfHvia41e+fc87gLGD8saDgIvoB/iepqPS9AOq6tZQGDzVlmSIrvxnL&#10;AY6+9AD/AATaST6VK0rCVhMRlyScbVr7U8NppcX2jybCKLO3O2FRnr6V5J4N+D1vDpcqnSNv74n/&#10;AI+T/dX/AG69p0XTI4vO/d4zt/iPv70Aan2+P0b8qp2DYmO/LDb0PNTTRRw43DGasfZI4+UTB+tA&#10;EwI2gjpVUqvmkhQGyecVaA+UA1VcFXY9s0ATqN0YB5+tZ02kQS34ne3gZ9yncyAtxjvitCKRdg5o&#10;LoZOvOaAHKiRDCqFHXCjFRXFtDdoyyRJIGUqQ6g5HpUzgkHHpTEDDrQBkS+ENJmxv0qwfHTdbof6&#10;Vci8P6XBny9Ns0z12wKM/pV/cBVWa4ZcbW/SgDx34peB7Kz8P2721hYW8hulBaKFVJGx+MhfpXyz&#10;q1ndwa1fr5+EWeRVVXOB8x6Cvt74nWST6Bbrs3YuVPX/AGHr488X2y22s6iQu0/a5B1z/E1ap3Az&#10;/KUWsW5VZsDJxnJxUUSP9pAjbYO2DjHFV5rmby1CtwPYUtnO4uELt6549qAPWPg18UL/AMG+I4bG&#10;5nnu9JmVlkty5YR8Fg0YJwDnr65NfWlhfwanZw3dtIJbeZQ6OO4r4DjvJLK5F5E+xl6PgHGRjpXu&#10;n7P3xYFvINH1S78yK7udkBKY8tyFAHA6E8fU/WpaA+kKKKK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vk39o34hN4t8Sf2BZt5mlaa+GKHImnx8x+i8qP8AgXrX0F8V/G6+AfBN9qSsBeMPItFPeVs4+uBl&#10;votfF0LGUfaJGJdiSST1OaAIrWyjjjQmMqQc859a7bwBDaPrmlvMVGL6Llnxgbl964m41ARuyho+&#10;B3PtUFr4rvdIv7eS2hhkSORZNzqxAIPfBHpQB926FcaZHaOFuYAN5/5bD0HvV6xvrP59lzCemcSA&#10;/wBa+SdH+N2sLasPI0375/gf0H+3Uo/aB1XTf4NJXf8A89A46f8AbT3oA+tr2WA7N8iDrjLYqvFr&#10;MEjYW7hY4zgOtfPP/C+9T1HquknZ/cDd/wDtp7Unwu+KF94q1+4tJ0sQiWrSjyA27IdB3Y8fNQB9&#10;MRSpKqlXViRng5qOYfK1ZmgTtKseQP8AUg8fhWs68E0ARRhsDg/lSbG84HBxkdqmRlVRkgfU00zq&#10;X27lye2aAJ6TGarXF0bdsfKBjPzUtteLOud6E5xwaAJnHTApjxQ8bsfi1FxcLBt3Mq5/vHFeWeI/&#10;i6ul/Z/9L0tfM3f6yTHTHT5/egDp/iDf2p0WH/SYf+Phf+Wg/utXyL40MUur6gQysDeSHhv9pq7n&#10;xJ8VrnVLGOItp5xIG/dk56Ef3vevKtSvZby7nkKL88rP8oOOSa1SsBYisLeSNcx5JAP3jUU9nDCz&#10;FU249zTItQkiVRhRgY5pJLmS4J+UHP8AdFADZSrwmPIP+znnrVrQbx9Nv7VkkEOydJMtjggjnn6V&#10;Sihc3QyjAfT2p91GYyWAOQueaAPtb4T+Nh418NeZJNHNeWr+TMyMDu4BDcdMg/oa7Wvkj9n7xrJ4&#10;d1eCOQottd3PkSgnHDBQD17HB/OvrfrWbVgCiiik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hIUEk4A6k0AfMP7T&#10;3ikax4y0zw1HJ+4sYjNOFPPmuMgH6KFP/AzXjkyC3UwLyg7nr61s+LdW/wCEk8datq4felzdSPHk&#10;fwchB+CgVzN/cbdUddvpzn/ZrSxnc5Pxnrk+i2uq3MCRu9tbvKgkBIJWPcM4I4zXj1p8ffEEq7DZ&#10;6YAzYOIpP/jlfQ+paX/aOkXf73y/Nhdfu5xwR6186/EPT/8AhHNaht/M+0brdZN23b/Ewx39KLBc&#10;27H4165HEQLXT/vZ5jf/AOLrndT+N+u3vl77TThtzjbHJ3x/t1z6avgf6r/x7/61SaZa/bPM+bZt&#10;x2znrRYLn0b4F8T3WpfbvNjhXZsxsUjru9/avXPgXbrY+LbuSMkk2Lr83/XSP/CvPvBmieR9s/fb&#10;s7P4P973q3Z6p/ZEpm8rzdw2bd2339D6UWGmffOh26w6ZZzgkvJAmQenKg1nweI7mfWnsmSIRCR1&#10;yAd2BnHf2r5ci+IX2vRrK3/s/ZsjT5vOznC4/u1x7a/5Ory3HkZ/eOdu/wBc98e9Fiz698ceL7zw&#10;7p97PbRQO8OzaJVYg5Kg5wR6156vxo1vZ532Ww3D5seW+OP+B14LrXi3zdLm/wBExnb/AMtP9oe1&#10;cFefEn7BdPB/Z2/Zj5vPxnIz/d96LAfUWqfH/wAQtcKhs9MwygH91J6n/ppWp4c+MGs3EG9raxBE&#10;uOI39B/t18fTfErzvn/s7GB08/8A+xpsHxY+zOqf2VuywOftGP8A2SiwH2X4k+MGsx/ZsW1jzu6x&#10;v7f7dfPHiPW59b+z+ekaeVu2+WCOuOuSfSuVsPiF/a3mf8S/yvLx/wAts5zn/Z9q6m2Xzd3bGKLA&#10;UhCo7mngYpaKZm2RvCr9SfWnwjySCvOPWlooC5N5hx5nGabKfNhkY8EKRx9KjZsJjFOj5tpPof5U&#10;BcueGdRk054pY1RmjnEgDg4yMH+lfZ3wv8Wf8Jj4Nsr6Qp9qTMM6p/C6/wCIwfxr4nsPkhJ64bP8&#10;q+i/2WtVea38QWDHEaPDOgz3YMG/9BWk9hpnvNFFFZlh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WD491H+yfBOu3ecN&#10;FZTFT/tbCF/XFb1effHudoPhRrmxtruIUB+syZ/TNNCZ8iibCjjt61kXsHnXzvuxnHGPapJJHjBy&#10;7YHoatWirKiOVDE55I5rQzIUl8izKY3YU85rwj422v27xBFJu2YsQMYz/HJXuOouEeZRx8vb6V8/&#10;/GmaQeI4EWRlzZLwGOPvvQB5lLY7GA3549K7HwfDs+1/Nn7nb/erkVtJ5RnzAe3LGu08KW0kf2rL&#10;A52d/rQB9Sabe+R5nybs47/WvIvEPibybJG+zZ/eAf6z2PtXrOmWjy+ZyvGOp+teF/FGwn0/w/by&#10;B1Qm6Vcxkg/cf/Cga3KNn8V/sN3Kv9l79oKZ+0Yzg/7vtVuX4xechX+yMZ7/AGn/AOwrx0WV7LdS&#10;sLjhiTy7etbOlaFfXF1CpnQ7gfvO3p9KDQ+jfAWtf8JPp1iPJ+zef5n8W/btLew9K534m+E/LOu3&#10;X2rOy1Z9nl9cRdM59q2vhXpcul6RpbysjbPNzsJ7s/t71D8SdQR4tdjw53WrjnpzFQB842suLd+O&#10;5/lTrGP7RqloM7cyovr/ABU9tkSMNoHGeBVzw8EfUbNigOLhOo9xQB7V8LfD/mf2n+/xjyv4P9/3&#10;r2y8i+x7Od+7PtivLfh1eQ239ofIRu8v7oH+1Xba1qDz+TskkXG7OW+lAmOooooM2FFFFADH4zU0&#10;Df6NJ+P8qidcoTT4TttpPx/lQAsbbbWX6H+VevfstagIPE1/GRgTCNM7sdpD/SvGw/8AoU3X7rfy&#10;r0D9ne7eHxQNrHLXVqvPTlmH9aGCPsyiiisjU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87+PqgfC3VZW5SJ4XZcZyP&#10;NUY/Mj8q9ErgvjtbSXfwn8QRxrvYJE5GccLKjE/gATTW4nsfHeoWu+yeZAqhsMOxAJFVrEPsRA3P&#10;PetK6I/skL32KMflVC0G0o31rQzOR8VeK7bRL69juFncwJubywCCNgPGSO1eXa/430LxBfRzHT5Z&#10;GCCMNPBGT1J/vHjmt34rXW3WdcG7/liO3/TEV4ol1IJFKNwCOwoA9GgvNFZDjTYxz/zwSrdlq+mW&#10;2/FmV3Y+7Eo/rXAQ6nOikebjn+6P8Kik1q6XGJsf8BH+FAH1j4d8dabefaPLt7hdu3O5F9/9qvOv&#10;j9ZnQvB1nPOFdGv0QCPk58uQ98elebaJ8Q7zT/O/4mHl79v/ACxU5xn/AGfeuzuvGWm/ESMab4hv&#10;P7Qsoj9oSLymixIPlBygU9GbjOOaBrc8nFs91BHJCwj3gMMnBwR7VL4fuJodchV5XYKWBAY4+6a0&#10;fFvhXXbaN20G122pnIgPmRn9z82375z029eaoeEI/K8RWiaqMOu8XA/29jZ+7/telBofTHw1xceH&#10;tOYjOfM+9/vtVP4kRW8Ol6+7QoXWzkbcEGf9VV/wVbyt4bs5NLX918/lnI/vtn7349awvHE0zR6t&#10;a3x+Z7dkkTA5Bj9R7HtQB85Q/wDExwYvlBOz5+Of8mun8M+F7lnilDw4ScE8nPGD6UkPg29kuI7r&#10;S7POlRMDcP5q8EHLcMd33cdK2Ztf0/RLOe1SfydSkRnt02M2XIwvOCPvDvQB1lpr8PhDf9rWWT7R&#10;jb5ABxt65yR/eFdp4f8AixoGv/aPLsbv91tz50MffPT5z6V846hrWv3vl/bZt+3Oz5YxjOM9B9Km&#10;i8VC3z/wjl1tz/r/AN3n/d++P97pQJn1qkLOcAimyqYhk8844ryTwt8X/wC0NQkjm1bzFERbH2bH&#10;OR6J7161p2o2OqWdu4k813jWQnawzkDn9aDNkkEDXBwpA4zzUktlJEhYlSB6Gqjzz28jGFtoyQOA&#10;ePxpwvp5F2yvkHrwKAJCu5No6+tVjcrHdxWRB82chVI+6NxwM1YVvl3dvWqjwl9XtLjGRGyHdnph&#10;s9KALd9YyaextJCpklXKlTwM8DP5V3PwJtX03xfaJKQxmvLbbs5xhz1z9a4zWrj7RexzBtwRB82M&#10;YwSa7/4FKdS8Z2bL+8ENzCxPTHLH+lAH2DRRRWRq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YfjnThq3gzXbParNNZT&#10;KoY4G7YdpP44rcpCMjB6UAfn9cT5tim4cYGKLZAbdWx68/jVrx3pDeHPF+taZt2pbXciJnum47T1&#10;7jFRWQH9mo2fX/0KtTI8J+LIP9va4Mf8sR/6JWvH7WJRGS4wQe/Fex/FYg+ItaGRzEv/AKKWvIZE&#10;ABAz0oAN8Y/iUfjTlihk64OP9qqEsT7hhGPHpT4WkTPykfUUAXHtIlxtT9TS213NYSGSBvLcjaTg&#10;Hj8fpR57HsKhuPNKDyozI2egUniga3PQtA8SrexxQX1/AY0hB2uyLhhgdse9dFY+EfD1zcpcxQRy&#10;3MuZNyXDncSMkgBsdzXjBaG1RZPNUTHh0Zh8p78fWtzw18QtasNUtVWyt/s0QKrK8T4KhSAc7sc8&#10;UGh9IeGJ7jR7W2tYMwWce7AZcgZJPU89T61b8SWmh3+iand3clu2oNbSEk3G05CEL8obHQDtXBad&#10;8TLOXw/GbvUNMt7053QNMFYfOcfKWz0wa898WfEnVptUvbextrW7sHUItxHG7hgUG7DBscEkfhQB&#10;dufEg0WN7G2voYLeZSzxllO4ng8nnoBXIa4YLuQ3aMss0UfyOjZwRkjpx1rPuhHqMbz3jiC+RSsU&#10;AIUvjlflPJySRxVXT/tvmJFLavHZu4E0xjYBFOAxz0GBzk0ASWmpXF1v+0y52425AH1qW+sLfR9n&#10;9np5fmZ34YtnHTrn1NWNR03TIPL+xXguc537ZVfb0x0HHeq2jNcX/nf21C2m7MeTvUxb853ff64w&#10;OnrQJkOnXN1pU7TJugLLs3MvXkHHI9q9V8FfEa8V44ZNXgVUtgAreUMY2jHSvN75EuYQobOGz8pr&#10;Oton0+d5URiWBX5xx1z/AEoM2fZPhrUbPVYIDNdQTM0CyHEgGSQOeD71o38FskTtBtJ4wVbNfM3h&#10;L4o3elyLH/oKiOARjzMg8Y6/N14r2HwV40fxFFZrK9r++358k+m7pyfSgDrlJFt/tf8A16fEo+zS&#10;OfvLkg/hTWA8wopyP1pry+UphyAXHQ9TnjigBqs09rKx+ZgCBj6V7H+yjp7XHiXUppI2/cLG4JBA&#10;GVkH9a8k0u2LSRwFWzJIFxjk5wOK+lf2afDjaSmvXTJKqymGJTIMZI3k9vdaT2Gtz3CiiiszQ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Plj9qfwmdO8U2uuRriDUYgkhH/AD1jwPwyu38jXk1u23SFx7/+hV9i/Grw&#10;Q3jvwBf2UC5voMXNtxkl15Kj/eGR9SK+NbWLyYliznGecVSZLR4R8U5m/wCEm1gYH+rX/wBFLXk8&#10;9yyTKoAwcfzr3L4tfu5PELddtoxx/wBsRXgOj3+61Y7MfOe/sKdxWNWH94pJ9ccUskQXHJqv9t/2&#10;P1o+2/7H60XCwqtTnvpLIb0Ckn5fmFM+2/7H60fbf9j9aExpE8fh+31DE8jyq8o8xgpGMnnjj3pk&#10;929ijQxhSsXyKW6kDjmo/tv+x+tH23/Y/WqKIBp0epSfaZWdZH6hCMccf0qw+pS6PavBCqMkSkqZ&#10;AST35wR60n23/Y/Wj7b/ALH60AGkW6+JY/7TuiY57d9iLDwpC4YZByepPenaz4hubOQ6ciRGG4jw&#10;7MDuG7KnHOOntTftv+x+tH23/Y/WgCHRbCNPOwW529/rV3W9Sl1vyfPVE8rdjywR1x1yT6VB9t/2&#10;P1o+2/7H60AEMxDHgdKuMomjUNx34qC4u/MQDZjn1ohk2847VNybFMWEYuZGy2ST3969h+EjfZn0&#10;rbzt83r/AMDryBr/APfOvl9Ce9ew/B6Tzp9I42587+T0XFY9msZTNcoWwM56fSodTcpr9lGMbWKZ&#10;9fvmr/k+XB5m7OO2PeqpbzLqJMY3EDP40XCx0Wlwr/wk2lR5O1riIH15cV9oeBtEXQvDlvCAQ8uZ&#10;nz1y3T9MD8K+d/gZ4SfV7+3Ky/JBd+dJ8n8KhD69+B+NfU/Sk3caVgoooqSg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PP2i/AD+DPFs2rW8ZOl6kfNjwuFjk/jTP/jw9jjtX2HXOfEDwVZ/EDwreaNeZVZgGjlGM&#10;xyA5Vhwe/X2JoA/Lr4hW39pDWV3eX5tsydM4zHivFLTSf7EjMHm+duO/dt2+2Op9K+vPGPw7u/Dn&#10;iS90rU7aAXET7H3ISsi44YZHKkdD6VkR+CtHjGJtI06RuxNsh4/FaAPmHdRur6g/4Q3Qf+gJpv8A&#10;4CR/4Uf8IboP/QE03/wEj/woA+X91G6vqD/hDdB/6Amm/wDgJH/hR/whug/9ATTf/ASP/CmtwPl/&#10;dRur6g/4Q3Qf+gJpv/gJH/hR/wAIboP/AEBNN/8AASP/AArQD5f3Ubq+oP8AhDdB/wCgJpv/AICR&#10;/wCFH/CG6D/0BNN/8BI/8KAPl/dRur6g/wCEN0H/AKAmm/8AgJH/AIUf8IboP/QE03/wEj/woA+X&#10;91G6vqD/AIQ3Qf8AoCab/wCAkf8AhR/whug/9ATTf/ASP/ChgfMkb4bp2q4Zf3S8elfRh8I6EOmi&#10;6eP+3WP/AAp8fhTQycf2Np/T/n1T/Cs2B8qyf8fMp/2j/OvW/hLqv2CXSj5W/Z5v8WM53+3vXpj+&#10;CtCyW/sTTeT/AM+kf/xNaWl6ZomlNFt0m1j8vP8AqrZBjOenHvSAvNqv23Tt3lbN3bdnGD9K0vB+&#10;l/2lqlgfN8vN3Gn3c/xLz196qWWnf2tqqC1EcVvJnbEwwBheeBx1Br374E/C8XWNQvYrdre2ut6l&#10;VyWcBSByOmetAHrfwz8Kt4X0Fllk8yW5kMxyu0qCAAMZ9s/jXX0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eb/GL4SwfEDS5bqzjij16GFlgkYACUYOEY9ueh7V8f2sLWzXEF2hW5hlaN0kGWUjgj&#10;881+hFeW/F34KWXjm1n1HTI47TxCBuEn3VucDAV+2cYAb6A8dAD5Q/cf3V/75o/cf3V/75qTWvDu&#10;saDfNZ39o9pcoMtFJtyKpQ3VsN3mt9ODQBZ/cf3V/wC+aP3H91f++aSUwNjyufXrVGUzRLluBnHa&#10;mtwL/wC4/ur/AN80fuP7q/8AfNZyTsTy36VKJD61oBc/cf3V/wC+aP3H91f++aotI2Dg0xZZDIoz&#10;1IHagDR/cf3V/wC+aP3H91f++agMUh6D+VNMM+fu/qKALP7j+6v/AHzR+4/ur/3zUCwzd1/UVL5J&#10;HUfrQwI7cQyORtU8Z5WrZt4UQN5SDPfaKglEDL/oP+tzz1+7+P4UqPNGB9qOI8YHTr+H41mwIpJI&#10;AxGF4P8Adpnlxyj5UU59qa2j6lq0rppsPmyZL43KPl9fmPuK9b+EPwXv9ek06fWtLzYfvPtEpuAP&#10;7wUDY2c5x0/GkBo/Bf4fSa7Hpt0dPgNqvmGS4dFOBlx9Sa+ltN0220myitLSFIIIxhURQB7njuar&#10;+H/Dun+FtKh07TLcW1pFnagJJyTkkk8k5PetK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OZ8a/DzRvHdqqalbA3EYxFcpxIntkdR7Gvk74j/AAX1zwNcJmxkvbJidt5aKzoemA3dT7H8&#10;Ca+16ZLEk0bRyIskbDDKwyCPQigD87j9pg++jx56bkxmprWaO7kKSyK6gZxkDn8K+tfHH7Ofh/xO&#10;/wBo095NHuRk+XCQYWJ/2SDt/Dj2rw7Xv2f9a8IM8stnc3UA4+0WrCVMevC5H4gU1uBw4t7Je6D/&#10;AIH/APXp3l2QH34/+/n/ANepbnRI4h/y1HOOf/1VlzWcabvmPB7kVoBoeXZH+OP/AL+f/XpphswC&#10;UKF/4cPk57d6ywkSnG/9RT02IQ6MGdTkDPU0AXsyr2I/CkM0gB5/SqsmpXZziAHj+4f8ahWe/mYA&#10;WjHJxxG1AFp7qUYw36Cq73l1xgt/3yP8Kt22mahcbv8AQbg4x92Fv8K6Cw8C6pqEpjh0vUJZOyx2&#10;7E/+g0MDjtBe9a8fzUkC+WeseOcj2rtrXw7darHGkWn3NyxUNtijZiffj616/wCG/wBmpJ5PNvri&#10;6soSv3TIjSH8NvH417F4U8B6R4PgRLKFnmVBGbmc7pCPr0HTsBWbA8z+GHwQhtUjv9XsPs4e3CfZ&#10;2lcSZO05IB46dOv0r2izs4NPto7e2iWGCMYWNBgAVNRS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DB1zwH4e8SbjqOkWtw7dZNm2Q/wDAlwf1rz7Vf2X/AAjqEjvD&#10;PqViGOdkM6so/wC+lJ/WvX6KdwPBZv2RtDLEx61qGPRwn/xNRD9krTEIKaxdkjkbiv8A8TXv9FF2&#10;B4Kv7LNopBOqzHnswH/slbNj+zNoNttMmqajIQ275TGv/spr2Gii7A4rRfhB4a0XJFrJeOcfNdSF&#10;v0GB+ldda2VvZJst4I4E/uxoFH6VPRS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ztc0y51az8i11e80WXcG+02KQtJj0xNHIuP+A59&#10;60aKAIbSB7a1iikuJLuRFCtPMFDufU7QFz9AB7VNRRQAUUUUAFFFFABRRRQAUUUUAFFFFABRRRQA&#10;UUUUAFFFFABRRRQAUUUUAFFFFABRRRQAUUUUAFFFFABRRRQAUUUUAFFFFABRRRQAUUUUAFFFFABR&#10;RRQAUUUUAFFFFABRRRQAUUUUAFFFFABRRRQAUUUUAFFFFABRRRQAUUUUAFFFFABRRRQAUUUUAFFF&#10;FABRRRQAUUUUAFFFFABRRRQAUUUUAFRzxNLHtWV4T/eQAn9QRUlFADY1KIqli5AwWbGT78cU6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qn9rWI/wCXy3/7+r/jQBboqp/a&#10;1j/z+2//AH9X/Gj+1rH/AJ/bf/v6v+NAFuiqn9rWP/P7b/8Af1f8afDqFrcPsiuYZX/upICaALFF&#10;FFABRRRQAUUUUAFFFFABRRVH+3tMOp/2d/aNp/aH/Pp56+b03fcznpz06UAXqKKrX+pWmlW5uL26&#10;hs4AQDLcSBFyegyTigCzRUVtcw3kEc9vKk8MihkkjYMrDsQRwRUt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V+b/7B/7DnwQ+M37Mfhrxd4y8Cw614ivrrUVuL19Qu4jII72eNPljmVRhUUcD&#10;tX6QV8qf8EwP+TLvBf8A1+ar/wCnG5oAt/8ADsr9mj/omFv/AODa/wD/AJIo/wCHZX7NH/RMLf8A&#10;8G1//wDJFfUFFAHy/wD8Oyv2aP8AomFv/wCDa/8A/kivLNK/Zz+HX7O//BQL4QWXw88Nx+HLbU/D&#10;utTXcaXU8/muiKFOZXcjAJ6Yr7zr5U+Kn/KRH4Gf9ixrv/oKUAfVdFFFABRRRQAUUUUAFFFFABX4&#10;Rft1av4p8Lf8FFfiH4n8Gtcxa74emsNXjuLVdzQLDYWrNIR3QD7w5G3dnjNfu7X5c+HNOtdX/wCC&#10;0/jewvreK7srrTZIJ7edA6Sxto0AZWU8EEEgg+tAH3N+yl+0bo37UXwZ0fxrpfl2964+zarpytk2&#10;V4gHmR+u3kMpPVWU9cgeG/8ABXb/AJM01X/sMWH/AKMNfMOmT6h/wSs/bQexuHuJPgh46bKSNudY&#10;Id/De8lqz4PUtE+cZYY+mf8AgrZdQ337FV/c200dxbzarp8kc0TBkdS5IZSOCCDkEUAe1/sTf8mj&#10;fCH/ALFqy/8ARQr13Wtf0zw3ZG81bUrTS7QHBuL2dYYwf95iBXzP8G/itZfA7/gnL4P8d38X2iDQ&#10;vBVtdLb5x50vlKsUee252Rc9t1fJX7Kv7JGq/wDBQK2vfjd8fPFGr6rp1/dzQaNo1jceRF5aMVcr&#10;wfKhVwyKiYJKMzMf4gD9TNE8Q6V4msheaPqdnqtoTgT2M6TRk+m5SRWhX5SftV/sgan+wHZWfxw+&#10;AXifWNJstMuoYdZ0i+uPPj8uRwiE8DzIS7KjJJuILqwIxx+jfwB+LVr8dvgz4Q8e2cAtY9csEuZL&#10;cNuEMwyssYPcLIrrn2oA9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r5U/4Jgf8AJl3gv/r81X/0&#10;43NfVdfKn/BMD/ky7wX/ANfmq/8ApxuaAPquiiigAr5U+Kn/ACkR+Bn/AGLGu/8AoKV9V18qfFT/&#10;AJSI/Az/ALFjXf8A0FKAPquiiigAooooAKKKKACiiigAr8wfBf8Aym38W/8AXkf/AEzwV+n1fFHh&#10;z9krx7pf/BSnX/jfOmm/8IPe2xiiZbrNzu/s+KDmPbx86N36c0Ae1ftf/s0aV+1R8FtV8I3nlW2s&#10;R/6Zo2ouP+PS8UHYSeuxslHH91iRyBj8jPFv7SWs/wDDGPi39nj4iJPZeM/B2s2semrd/wCsa2im&#10;KyWzHu0Jxt55jIxwmT+8Ffnz/wAFFP8AgnNq37Rni3SvHfw2XTbXxVKotNat76byI7uNV/dThgp/&#10;eKBsOeq7Om3kAj+LOk3Ws/8ABGWwgs0aSWPwnotyyqOfLiubWSQ/QIjH8K9i/wCCYWv2Gu/sTfD1&#10;LF0L2AvLO5jUjMcy3crEHHQkMr/RxXp/wN+Ecnhf9mTwj8NvGVna3z23h2LRdWtFbzIJh5Plypnj&#10;cpBI/GvjDSv2Of2kP2MvGOt3n7Oev6V4t8D6rL57eGfEMqo6N0G4OUQsBhfMSRGYABl4FAH0P/wU&#10;y8QafoH7FHxGF+6A30NtZW0bEZkme5i2hR3IAZ/ohPamf8ExtHutF/Yf+GsV2rRyTR3t0qMMYjkv&#10;rh0P0KsG/wCBV8/6v+yB+0l+2f4q0Sb9orXdI8HeBdKn+0Dwz4dkV5JHxg7dhdQxXK+Y8jlQx2r8&#10;xr9E/Dnh7TvCXh/TND0e0jsNJ022js7S1iGEhhjUIiD2CgD8KANG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vg/9n3wJ+1j+zp8K9M8BaN4J+Hmrabp011LFd32tzrK/nXEkx3BVA4MhH0FfeFFAHyp/&#10;wmn7Yv8A0Tj4Y/8Ag9uf8KP+E0/bF/6Jx8Mf/B7c/wCFfVdFAHyp/wAJp+2L/wBE4+GP/g9uf8Ky&#10;vA/w1+PXjf8Aao8DfEf4meHvCWgaT4b0rUNPC6BqUlw8huFGCVdexA6GvsC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rlvFXxN8NeDFcanqkKTrx9mhPmS59Nq8j8cCgDqaK+dvEn7W8ULOmi6C0oBw&#10;s19Lt/8AHFz/AOhV53qn7R/jrV5WEWpQ6bG3/LO0tk4/Fgx/Wqsybo+zaK+FZviX4uuGEs3ibVXI&#10;7Jdug/IECo/+FneJj+6/t7Vst8u/7fLxnv1o5Q5j7uor4Kn8f+KoHH/FTawwAzj7fL/8VWxo/wAd&#10;fGGkKAms3k+Dn/SZRNx6fOGo5Q5j7dor5R0f9rPxBYsBf6Za6lH3O7yn/MDH6V6f4V/aa8Ma63l6&#10;jFcaJNx80o82LJ/2l5/NRSsx3R6/RVbT9TtNWtluLK5iu4G6SQuGH5irNIY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yWVII3kkdY40BZnY4CgdSTQA+uK+IXxb8P/DiDGoXB&#10;nv2XMdhb/NK3ueyj3P4Zryv4r/tMQxrJpfhGfcxBWXVNpwvqIgRz/vH8PWvn7/Sr6aWa6d7iZzua&#10;SV9zEnqSTVJAeg+Ovj74p8bF4LS4/sPTj/yws3Idh/tSdT+GB7V50kdxGxaeYyqexYnn15q2nkpn&#10;KqM/7NOu186MLEMtnPHHFWJkcfkn78Stx3UGnNfWMAJNt93g4jWoxNFbqPNIXHB4zzWRq2q2Ytp9&#10;suGz2U+v0oMzWbWLKQlVgYE/7C/40nnW6jzzENi/MRtGcCvHvFnij7Cbp0v5oVXZgozjGcen1rhH&#10;+J7/ANpLbf2/e/M6r5fmy4OccenegD6hg1Ky1EZS3IydnzovX8/elurFNrFUjUBewrx7wd4tRfK8&#10;7UJj/pAzuLnj5a9TsfE2n3UZUXJdmbaMo3+FAELQbcZC1vWDQDzMxA9P4R71TUR3WfKVW29eMVWn&#10;juIduCyZ9GoA1NGvfFfg+8W+sddmtpQcZjnchu+GUjDD2INe6/D79p9ZZYrDxVBtcAK2o2yYAPAJ&#10;dB268r+VeCQ61a3TFPPMmBnDK39RSXcKtGHhQBmOcqMEii1zU++dP1C21Wziu7OeO5tpVDJLE25W&#10;B9DVivh/4c/EnWvAmstLDfSNa7dr2kzs8T4I429jjoR0r628A/EbSviDpq3Fk/lXKrmW1f7yc4yO&#10;BuHHUe2cVm1YDqqKKKQ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2WVIY3kkdY40BZnY4Cg&#10;dSTXyp8X/jhd+ODd6LowNtoKuY2mBw92B3PPCZ6Dqep9BqftCfF19Uv5vC2kXOLCE+Xeyx/8tpM8&#10;x5/ujv6nPpXiMYaJSF4HWrSAjSwgUYlTDfU9Ktaxq+kaB5P2qXyPOzt+V2zjGegPqKoXc0wkGD29&#10;BXA/GPU7iH+yP3m3Pnfwj/Y9qoDpLnx1o0W3dfYzn/lk/wD8TV+x+IHhszHzL/jb/wA8ZP8A4mvl&#10;/WPFt0vk4u8df+WY9vaorTxbdrId13xj/nmP8KBM9v8AHvirUhbNLo118r3OUPlrzGQ2PvD6e9eK&#10;aj8TPFMd7cxTaliNZGUjyIuMH2Wu8sfE1hd6fbJeXO8CNSR5bD5sew+tZp0rwbfXrtPFv8xmZvmm&#10;GTyexoMzjJPFMmrwEX115pk+/wDu9ucHjoB6Cs46fp812txFHmfcCjZb7w6cdO1ekz6F4Dt4WCwb&#10;WH+3Oe/1pkGl+ECF8mL5s/L803Xt1NAHFHW9R0o4SbyiPnHyKefXp7Vu+GPiBrUlzbg3+UNwoP7l&#10;PUf7NbVz4f0G4bMsG4YwfnkHH51LYaT4V00q3leWyvvHzSnGMc9fagD0zwn4yI+1fbbz+5s/dfXP&#10;QfSt/UfiP4Vi8vzNRxnOP3Evt/s15Jc+JdEtNv2e52bs7vkc/TqK871zXbq58nyZ923dn5APT1FA&#10;H1FL4t8E2yhre72uTgny5zx+IqW21xNTO2wn81Mb0GzHydjyPcV8sjxfNKcfa89/9WP8K9y+F+oS&#10;Xf2fMm7NkrdAP7lBqd4jCNi0pwT1+v4VvaD4o1TQZ4LnSbtraaIkxugHHr1HI68GsK5iJTJHU1Ys&#10;2EcSdsZoA+yPhV8U7P4gaVFFNJFBr0Uebm0XI6HG5c9QeDgE4zg13tfB3hnxLP4Z8UWmpwT+Q9ux&#10;ZX25/hIwR3Bzj8a+yPhz4+sfiH4eXULR182NvKuIgCNkmATjPOCCCD/hUNWA6miiip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ryn9oL4oHwH4YNjp8wXXNQUrFjlooujSex7D3ye1en3t5Bp1nPd3Miw28E&#10;bSySN0VQMkn8BXwv4+8UT/EDxre6vOX8qVtsEeciOIcKo/mfck96pK4HO25eXbI4O4nJP41aeVVO&#10;Ny/nT/JEURAJ4B61UMXmgsQeOOKsAlKOwO4dOxrz743W8Y/sX5j/AMtu/wD1zrvDDg9DXB/HX5P7&#10;Ex38/r/2zoA+edVto5fK+YnGeh+lWn0q2tBvnlaFDwGkYKM+nIqm7NLj5enoK9L0/wCHMXjaZrG4&#10;S9CRr5w+zAbsggc5U8fN/KgTOLm1C3trWLybiJ8YXlweMe1VLbW5TdgIIm5OMZOePrXo+u/ArTdH&#10;0+KQtqqfOEzKVA6H/YHPFcTa6BpFlrBiN8V8p3TDzICMZHPFBmUNR1i92yEQKRxzsb296LDW7iOK&#10;N2SNSpycgjHP1rvrbwZo2pWCt9ulO/P+rmTsfp7UD4b6I37tr25Abg/vUzz/AMBoA4+TxlOQdotj&#10;x2z/AI1Sn8TX0x+WCJgRj5Ub/Gu3n+Fnh21PGo3PA3fNPH/8TRb+CPD6EL/acgy3e4j/APiaAPPz&#10;qd3N/rIQuOnykf1qzH9ifPm3SJjpmRRmvRT4C8PTdNTlOPS4j/8Aiaw7z4YaM2zbd3bdekqf/E0A&#10;cRBpuHPyydPT/wCtX0X8IrVUFtksP+JevX/gFeBpdHP8Ne9fCu6Y/Z8BT/oK/wDslBqelXiqsS4O&#10;eagVysYwM0lxKzxjIHWpLdA8S5yOtAFe4J8lmAy/92u/+CXjy78G69akFEtLi5WK5RuMxttBP4df&#10;wrgDk6h5OPk9e/TNX4JfsEiupGUYON/t/wDqoA+/be4iu4I5oXWWKRQyOpyCD3qSvGP2cfHzeINE&#10;uNKu5ommtpGNuqn/AJZ4BI69ic/j7V7PWb0AKKKKQ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B4x+1D4wOieCod&#10;HgcrcarJh9pwREhBb8yVH0zXy9YD91G/14/Ou0+PHilvE3xivo1ctbab/oMQz0KA7/8Ax8t+QrkL&#10;ji1Yf561otibizPuLDHUVVef7MpXbu4znOKdbx7thz3/AK0+6ttzgbu3pTFzGe9/k/6v9a8/+PN3&#10;/wAgP5P+e/f/AK516jbL9ljKfeyc56V5n+0Nf/bP7A+TZt+0d8/886A5j59sm83f2xivpb4aP/Z+&#10;uzyY8zNsy46fxL/hXztHZfZc/Pu3e2K2j8Wf+EG/0/8Asr7b5n7jy/tHl4z82c7D/d6e9AXPpv4h&#10;Qfb9Btju8vM6v0z/AAN/jXyvqHhjzfFV9/pOM3Mx/wBX/tN71f1j4y/29psLf2P5G9llx9p3YyDx&#10;9wetc8usb5vtPk43kvt3dM++Pegk9e8J+Dduh2sn2z+/x5X+0fenXulfZr5o/N3bSOduOw968our&#10;77RpjSbNuccZz/FVS1tfMjS43Ywd23HofX8KAPXZtA/tA48/y9w2fcz/AF96jT4bbyG/tHGD08j/&#10;AOyry9r7afuZ/GkOob1I8vGeOtAHrC+Cfsf/AC+793/TLH/s1QS2Hl4/eZz7V5Q77scYqeG/8nd+&#10;7zn3oAqxQbmPzdvSvoL4TWmfs3z/APLgvb/cr58vf9UP96vf/g11tf8AsHL/AOyUFcx6TdQeXGPm&#10;zzjpSRSeXEOM4psv+tf6mrR/5Bn+f71AcxXgh8y9WXOM9se2KNVOxXHX92f60W/BU1ckb/Qp/wDd&#10;b+VAcx0XwP8AEM2ha9ps8IIJv1jfnqjbVYfkTX2yjiRFdTlWGQfavz40c4KH0kH9K+yfgb4hbX/A&#10;NqsmPNsXNocZ6KAV/wDHWA/CpkNO56BRRRUF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VbUr6PTNOuryX/VW8TzP9FB&#10;J/lVmuO+MGof2Z8MvEc2cbrRoc/9dMJ/7NQB8SNNNqXiG4vpmDS3E0kzn1LEk/zqa9cKHU9eKfax&#10;BZUbA/yKrai264kUcdP5CtTIns3Hlxn3/rT7q4UXcQwecfzqvBlLYHPQE8UkaNcsJAfunHzdaAJ7&#10;uQGQdeleTfGa1f8A4k/K/wDLb/2SvSdTnME6qS2SueD7muB+NEit/Y+Bj/Xf+yUAeE+IL6Nvs+A3&#10;8Xb6Vm+HfC13NeuqyQg+WTyx9R7Va0O2bV/P3ESeXt/1vOM56dfSv0q+BnwC0LTfFt3Lq/h3w9qF&#10;sbF1WJrGOTD+ZHg4aPHQHn3oA/PbWpl0zSbeOUFijLGdnPIU/wCFcVL46sLu4k09IbkTbim5lXbl&#10;ev8AF7V+pvxT+CvhOS2k+z+FPD0I+2kgDTolwMPxwlfnT4t8B22nfErxAsdlYRQxaldIqRRABQJH&#10;AAG3gUAcxH/xMdNEMfys/Qv04bP9KlttJmtYlLMh2cnBPrn0qOeB7XxU0CMEiXpGhwo+TPSlv/tA&#10;uJAszBcdAxx0oAsMvm8j6c0xUMbAH1zxUVkshjJL5+buTSXQfzQFYjI9aANGNxz1rPvHA2fjUljY&#10;3M+/Eo4x1Y0+80a4XZmRD1/iP+FAEV7/AKof71e//Brra/8AYOX/ANkrwC9/1Q/3q9/+DXW1/wCw&#10;cv8A7JQB6NL/AK1/qatH/kGf5/vVVl/1r/U1aP8AyDP8/wB6gCCLiMGpmcG1lH+yf5VCPltM/wCe&#10;tETb4HHrkc/SgCKxOyMk9mzX0T+ypqnmS+IrPJ2YglUEDg/OD/T8q+eo4itnKeOATx9K9d/ZX1Ew&#10;eKb6Ms2JhGh+bA+7IefypPYa3PqyiiiszQ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81/aKn8n4S6suceZJAn/kVD/S&#10;vSq87/aBgSf4S65uQMU8hlz2PnIMj8CfzprcT2Pj6KUbV55xUO3zb7GN2fX6VZSJBGuB82BVeNvL&#10;1AZ4A/wrQzLz2xWxkOwDCN6e9UNOlVZI42PzM4AHrnFa0kobT5cHJKNj9aw7JCLqFmHzCRSPzoAm&#10;8RWjfbUxGMeWPT1NeffFK0ef+zPkD483rj/Yr0bXJXa7TJ/gHb3Nee/GiZ7D+x/Iby9/nbuM5xs9&#10;frQB84W2oRaJu86U2/m9NoPOPp9a/Sv4LfHHwvB4pumvdflMRsnA3wTuN29O20+9fmjLZQ6hj7Qn&#10;mbPu8kYz16fSuntfHPibTJDLpV75dwRtY+VEfl6n7y46gUAfo/8AGv8AaF+Hmn+HYJW14Qlr5VLr&#10;ZXGT8kh7R+1fHuva94a1/VtQvLLyLg3lxJPHKbYqzhmLbuVB5BzzzXit54x8R+L3ex1+8+12sbGV&#10;Y/KjTEg4BygB6M3tzUDeIbnTY9ttceWYfkQbAcAcdx6UAezat8Nbm98KS69aaNbNA2Nt2BEr8SBD&#10;1O7rkf8A1q8d1jQr+21yRZISsashZd6kYwM8Zru/Bnxb8QXOlWeh3uq7tFbfvg+zRj+JnHzBN33s&#10;Hr+lex2PhTwDr3w6uNRuLXz/ABFLa3BSXzLhcyrvEfAITsvbHr3oA+YLlorWN8gJ8pbgf4VQsruG&#10;61C2UNv3SKuCDzz0rV8d+BfFcOt299Y2W3wzbwrJqEnmxfKqsxlOC28/Jj7v4c1Rsb/w1JgWMmb8&#10;ti34l/1n8PXjrjrxQB6f4P0BLr7Xiyhk27Oqrx971qx4j0KO3+z5s4Uzu6IvPSsDwd4ybwl9r/4S&#10;G8+yfaNnkfut+7bu3fcBx95evrWr4j+IOh699n/sq/8AP8rd5n7mRcZxj7yj0PSgDy69/wBUP96v&#10;f/g11tf+wcv/ALJXgF7/AKof71e//Brra/8AYOX/ANkoA9Gl/wBa/wBTVo/8gz/P96qsv+tf6mrR&#10;/wCQZ/n+9QBA5xYH/Peo7Q5Qj3qe3CyRqj8oeoqnclrfWLSKH5bZmTeOuctg9eelAGmY/wDiXXJw&#10;Put/Ku8/Zq58XkZ/5bQn9JK8+1W4MOoQ28LYtZABIuOuSQeTz0r1L9n+0ih8bW/2ZdqmRS/JPRHx&#10;1/Ghgj6xooorI1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uO+MOnf2p8M/EMOGO2287Cnn92wf8vl59q7GqesWA1XSL&#10;6yIVhcwPCQ/3TuUjn25oA+BYJd9yI9wIyRgU28Ty5XcAgjHNQ2scltrzQzIY3jkdGVgQVIyCDV/V&#10;FUwSkHJ4/mK1MiKCcvbhS4OQRioggS8hAGPmX+dQW5K7OOAf61YLbr2A/wC0vT60AGt/8faf7g/m&#10;a88+On/ME/7b/wDtOvQ9b/4+0/3B/M1558dP+YJ/23/9p0AfO8H8VWIpfJYsGC8YyarwfxVPHCk5&#10;2yNtUc5BxQBFpsok1GfLA8MevuKdPawyyyAqDlj3PrTtJ0svqMwhSSU7W4UZ4yOeBVuTRNSSVmGn&#10;3RXJwfJbH8qAIC7aXp3nW58p4/usecZOD1+tdJ4K+J2rR3+kabcavFHpz3KRzRukSjy2k+fLYyOC&#10;ec8Vh31jKdIeO4ikh6bgylSPm461lp4etYLI3yySmWJTKoLDblckZ46cUAfWOqx+E9V+GPimKG8s&#10;brUJLK6jt4Yr3dJI5hIVVUN8xJOAMcmvlPTPDVnoFs0uo2radqETGaIXTNEwAAKttYjIyD2xwa7r&#10;4L6hbazrGkwalcRWlvNqsUMsgcJsjLIGbLZAwCeTxxW1+1L4NsYPijo9noEs+reH5tNhF5qELLMs&#10;BM8okBkQbV2ptbnpnJ4oA85gktvFm77RJHffZ/u+W/3d3XO3129/Ss7wtDbW32nzysO7bjzG256+&#10;tWNUtNK+HHlf2Pfpd/bM+b9pmR9uzG3G3bj756+lO8RaRBpP2fzXeHzN2POIXOMdOPegCC9/1Q/3&#10;q9/+DXW1/wCwcv8A7JXgF7/qh/vV7/8ABrra/wDYOX/2SgD0aX/Wv9TVo/8AIM/z/eqrL/rX+pq0&#10;f+QZ/n+9QBVicqBg4pJU3yLMRlk5DdhjmmISXC4qw3y2M46MVbAP0oAqySG5mSUneVwAw7c17b+z&#10;Hbm98U3crAt5ARtw7ZWQV4jpELSxbSrbmfAAHJ6V9H/sr6S1rdeI5mSRfkt1G8YByZP8P1pPYa3P&#10;oOiiiszQ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Piv40+HP+Ea+KWslUZUuJftceR8rCQbjj2DFh+FcTNctKSh&#10;AwfSvpX9qbwmb7QLPXogA9q32efC5JRmBUk+gbI/4HXy9HbeXOH3Zx2x7VotiGi/HCvkbsnODUcX&#10;/H3D/vL/ADqeO82Q+XszwRnNNWLKG5z/AKr5tvrjnrTFYbrf/H2n+4P5mvPPjp/zBP8Atv8A+067&#10;m6vvt8gk2eXgbcZz/nrXCfFx/wC1v7K48ry/N9852f4UBY+eYP4qWeQxICMZzjmoTN5H8O7Pviru&#10;k6jsuGPl5+Q/xe4oCx0HwyUXuvTo/AFszfL/ALyV7svg+zk0mKUyz7mjRiAy45x7V88aTe/2XqU9&#10;3s83zQw2ZxjJB6/hXZr8Uttklv8A2Z91FXd9o64x220CKXxUt10iPVFhJYR+Vjfz12emPWuD0y9e&#10;/sYraQKI5sxsVHIBJBx+da3ii+/4SSW5fZ9n87bxndjGPp6VRjuP7I0GSHb5vlRSHdnbnqff1oAt&#10;WlsvhWaM2hMhjcTjzufmB6cY4+UV7t4H0iHx98FPGHiLUGeG9sI7yOKO2IWMhLZZBuDAnqxzgjiv&#10;KvhX8Jv+Fm+FrzxR/av9m/2dcvF9k+z+b5nlokmd+9cZ346HGM11Phn4cfbfH/hyz/tHZ9ovraLf&#10;5Gdu6UDON3NAHE+AfhbpXxQ+3/2rcXlv9h8vy/sboud+7O7crf3BjGO9dd+0b8P9O0f/AIR7yZrp&#10;vM+0Z8xlPTyvRR619ftoX/CjP+W/9t/2p/sfZ/K8r8XznzPbGO+a/P5vin/wuv8A5hf9jf2Z/wBP&#10;Hn+Z5n/AVxjy/fOe2KAM+9/1Q/3q9/8Ag11tf+wcv/sleAzJ56hc7cHNfQPwfTyvs3Of+Jeo/wDQ&#10;KVx2PQ5f9a/1NWj/AMgz/P8AeqpdHysv1y3SrFvL9otFixtz36980XCxXsxvu0U9Of5U+/by7qOI&#10;fdcDJPXkkUsa/YboSff29umcj/69U9Su/tGq20+zbs2/LnOcMTRcLGvotuo1ixhydrzxgnvywFfY&#10;nwg8PponhdpVDbruUy5brtHyj+RP418w/D3w83irxBpVwkpgZL6KPywm/OGVs5yPX9K+0rW2Szto&#10;oIxhI1CL9AKTY0iWiiioL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DP8QaJb+I9EvtLulDQXcTRNkZxkcH6g4P4&#10;V8Ga9olx4b8XXml3QxcWshifjgkL1Ht6V+gdeEftOfDxb7R/+Ersoh9ss1CXYVfmeLIw+f8AZ7+x&#10;9uaTA+eGi3WjnP8ACe1VbS48i2ePbu3E85x2qraasrPFCfMJZgvPTk/Wrd9auX3RlUULyBxVgXtN&#10;G+Bj0+b+grzH4s3/AJH9lfJuz5vf/cr0TTfMSBgXP3ux9hXnXxM0O5v/AOzdkkfyeZnex77Pb2oA&#10;+aYdR8zd+7xj/ardmHmqB05zVm0+G+oDfmW07fxN/wDE1pT+Cr8oNs1upz/fb/4mgTOe+zf7X6Uf&#10;Zv8Aa/Str/hCNT/5+YP++2/+Jo/4QjU/+fmD/vtv/iaDMxfs3+1+lOiT7PIkud2whsdM45rY/wCE&#10;I1P/AJ+YP++2/wDiaR/AeqTI0a3NuGcbQTI/BP8AwGgDpPhv8Qf7J8WaF/oHm7dSgk/123/lovH3&#10;favrLxh8bt3w88TJ/YuN2nXQz9q/6Yt/sV8UW/w/1nS4mBvYFuwd8U0cr5Q/wkNtyCCM8UyTQPHU&#10;jhZ/FE81keJoH1CdlkT+JSpGCCOMHrQBj+MPiR/af2T/AIl3l7N//LfOc7f9n2pvi/VN/wBk/dYx&#10;v/i/3fats+Anvf8AlnZnb/fX1/4DV6y+FWqxb/t09ldZxs3O77fXqvHb8qGBwlrd7pD8nb1r6R+E&#10;EuRa8f8AMPXv/uV4zH4AvIWyXtemOCf/AImvbPhvpc2nC33MnFmqfIT/ALPt7VmzU9EvRuhXtzUC&#10;fJGD1xSGbcNpJOPWpCB9mzj/ADmkBJMc6cW/T8ap6fZ/bdRtRv2bpUXpnuKjE7TT/ZVZgT2J+Xpm&#10;vSPhR4GuPEGo2WyOCXbeLu3jJCrtZj06YzQB7P8As/8Ag8WGn3GoSuZds7LFlMclVBPX8PxNeyVW&#10;03ToNJsYbS2jWKGIYVVAA9zx6nmrN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NkjWWNkdQ6MCrKwyCD&#10;1BFOooA+NvjT8FbjwL4kfUtORR4fmIkhIz+5YcmI9eeMgnrn2NcALsG3k3bicHk/SvvjX9BsvE+j&#10;3Wl6jF59ncpskTOD7EHsQcGvjn4ofCm/+G+pPE4a50uck214Bww/ut6MP16j2tO4HGWNyDCfvfeo&#10;1a3guvK3wo+3ON6g46VFbtFboVc7STnHJp10ZLnb5Hzbc56D+dUA2z8MWLb/APQbPt/yxX/CqkWi&#10;afExMljbOuMY8lT/AErXtnuYN287c4x0qjCXdiJOVxQJjP7M0n/oG23/AH4T/Cj+zNJ/6Btt/wB+&#10;E/wq0I0Pal8lfT9aDMqf2ZpP/QNtv+/Cf4Uq6bpIYEabbAg/88E/wq15K+n60qxxhgWHy55oAyNQ&#10;0ixlvIplsrcRIBuUxLzgknjFX7aw0W6tpIRpVt5smUVmt04JGBzT7lEkuY/KGYDgP+fPv0qwVtba&#10;3kaEbZ1BZOp+bHHXjrQBVtvAltFuzZ2HOOkQ/wDiaq67Z2c3kfZ7WKLG7diNRnp6VZt9Z1IbvMm+&#10;nyr/AIVoXdrZ3Gzyl3Yznkj+dDAzL7wjZpCCLKyHzdoh/hVuw0yG0VNsMSYQL8igentT724uXiA3&#10;Z+b0FRpdOqje2OPSs2akTLm4kA45P86mlBWxP+e9U4ruM3Mm5/XsfWul0rwtqPiW0ii021+0yT58&#10;seYq7sE5+8R6GkBc8CeC5tbvbG4UWzrLvAWQEscBh6H0r6u+GPgOPwXoxEsUIvp2LuYkA2AgYUHA&#10;PYZ9/pXP/BP4Yv4V8Pafc6xZiHWIxJiMvv8ALy7EHgkZ2kdOn1r1S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oa5oNh4l0ybT9TtUvLOUYeJ/wBCCOQfcc1fooA+Vvib8ALnw5dm60i0N7pO&#10;3lxId8RyfvAnpjHI4+leKSJe2WMjZu/3TnFfomyh1KsAykYIPQ14/wDED9nLRfEshvNKZtLuuWNv&#10;GwELk+gIO0/Tj2q0+4HyrHqG/PmSZx0+WpYlinbbCNzAZPXp+Na/iv4cav4Uukt7nTL2ORiwy0e5&#10;TjH3WUYPXsa5axm1G1lLmzdcrjLRMBVCZr/ZJB/B+opGt5gDhf1FVzql9jm2A/4A3+NA1O7PBhA/&#10;4Af8aDMe8Nzg4X9RUZhugfmHyd+R0qVb6dsZjA/4CakWd3wHUKh4Y4xgUAVHkSLvjvRFLFLjJzk4&#10;6GrE9payZImzxjhhUCW0EJGJOhzywoAsJbW5zlf1NNe8ggxh9ufY05JYucSr/wB9CmvpH2jGFlbH&#10;90f/AFqGAyW8ilUBHyc56GltrKa6chU3DG7qBV/RPBl/e3bo+n3wAQt8sDZ6j2r2jwL8AZdSWKe8&#10;F5p8DRDLTbQ+eOilc/nWbNTz7wj8KbjXbtVGlG4aSHzABOBnJHP3h619J/Db4U2HgyxtJZbdBqMQ&#10;bG2RmWPcSeMnk4OM103hrwnp3hSyS3sojlUCNNIcyOAO5/oOK2aQ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BDd2VvqFu0FzDHcQt96OVQyn8DXl3ib9nbQdX3PptxPpMpO&#10;QgPmRfkeR+f4V6vRTuB8ra/+z74m0oM1vbLqUYOd1rKCcf7rYP5Zrz+/8E+IrPzN+g6mmDj57OQd&#10;/pX3TSEAjBGRT5ieU+AJtF8QQFgNFvePW1k/wqH+ztff5G0a7CtwT9lk4FffM+i6fckmaxtpSe7w&#10;qT/Kq7eFdGfrpdp+EKj+lPmFynw7pvhDUpwAdNvuXxxA3t7VsH4bahMDjTNTbt8tu3/xNfZSeFdI&#10;i+5p0Cc5+VMc1oRW0MAxFEkY9EUCjmDlPjTRvghreqSMkej6oh4w00flL+bgCvXfD/7OCKGbUL2W&#10;3DYwkTq7fj8uP517nRSuPlMHQfBGk+HW8y2gLz4x50zbm/wH4Ct6iipK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RvjB+2/wCMfB/x91/4WfD34KXvxS1LQrC2vtQuLLW1tDB5yqwUobd+zpzu53dOK7X9&#10;nz9oH4rfFXxpeaR45+AmpfC7SIbB7qPWLzWkvElmEkarAEECYJV3bdn/AJZkY54APoSivkzxR+2Z&#10;4y8YfFHxN4F+BXwsb4kz+Fpvsuua9f6rHp2n21wCQ0CMw/eMCrKcEEFTgEfNXT/s6/tc3HxX+IPi&#10;D4Z+OvBN38NPihodut5NodzdLdw3VsSo86CdQA4BZcgZ4YYZsNtAPoyivlj4m/th+KJfjNq3wq+D&#10;Hw2b4l+KdChSbXb651JLDT9NLgFY2kYHe5BHAIwcgbirBei/Z3/auuPiv488R/Dbxt4Muvhx8UPD&#10;9ul5daHcXaXcNzbNtHn286AB1y6ZGON64Lc4APoW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OD4deFf2nB+0z+0J4n8BeC9C8P/8ACQa1HBD4&#10;j+IS3MMMlnamSOBbWONSz702MXwVAVR1r2n9nP8Aaw8daj8btR+B/wAbvDOm+HPiLBZHUdNv9EkZ&#10;rDVbcZJKBmYhsBmBzg7JAQhXBzPhf+3evhT4l+P/AIeftDXOj/D3xLo+pO+jXnkS2thqemniORHk&#10;dwWO0tksMhwAMowHF/D3X7X9rv8A4KI6T8VPBMU1z8OfhvoM2lHxE8LRw6jeypOhjiLAFgq3THpx&#10;5eejpkA+vPCXw9+Hv7OvhnxLe6PZ2XhHQ7q7m13V7qe5fyvOZVEs7vKx2jCLwCBx0yTn5P8A2b7y&#10;9/aw/bW1/wDaD0ywn034a+HdGbwroF7cRmJ9YkDsXmCkZ2AyS8nkZjHUOF+ffiX+1/8ADD9rT446&#10;npnxX+Is/gz4FeGroDT/AA3YWd5LL4mlRj+/nkt4n2xZXIUkEKyhQGLOPuv4Dftj/s/fErWtI+HX&#10;wv8AE9tPeRWrLY6NaaLeWcUcMSZIUyQIihVHTIoA7fxjpOnfA7w74y8aeAvhoniDxXq08Nxe6ZoS&#10;R21zq8xl275JCMZUSyOWbtu7mvkD9lHxpc/Fn9vTxn4w+KFpJ8O/iVBoQ0rRPAF3BKsgsAyu8/2h&#10;lVZm4YgKOQzMBhePUdC/bYn+F/7QvxB+HXx7uNL8FWUdwLvwdrX2eSGz1DTyWwHlZmXzAuzJyF3C&#10;ReCAD5mfGOm/te/8FEPhv4n+GCyap4R+HGn3A1vxdBCyW8skiShLZHYDfy4A9Q8pAKrkgH6F0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Hwb/wV&#10;a/5Evwh/19yfyFfSn7LP/Ju3hH/rxP8AM0UUAfC9ewfspf8AJZdO/wCve4/9FmiigDc/4Kh/8kR0&#10;7/r9P8hXp37DX/Jtnhf/AHX/AJ0UUAe+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H/2VBLAwQUAAYACAAAACEAFP58J+EAAAAMAQAADwAAAGRy&#10;cy9kb3ducmV2LnhtbEyPQWvCQBCF74X+h2UKvdVNTBWN2YhI25MUqoXibc2OSTA7G7JrEv99x1N7&#10;m8c83vteth5tI3rsfO1IQTyJQCAVztRUKvg+vL8sQPigyejGESq4oYd1/viQ6dS4gb6w34dScAj5&#10;VCuoQmhTKX1RodV+4lok/p1dZ3Vg2ZXSdHrgcNvIaRTNpdU1cUOlW9xWWFz2V6vgY9DDJonf+t3l&#10;vL0dD7PPn12MSj0/jZsViIBj+DPDHZ/RIWemk7uS8aJhncwYPShIFksQd0OcLHndia/5NHoFmWfy&#10;/4j8FwAA//8DAFBLAwQUAAYACAAAACEAWGCzG7oAAAAiAQAAGQAAAGRycy9fcmVscy9lMm9Eb2Mu&#10;eG1sLnJlbHOEj8sKwjAQRfeC/xBmb9O6EJGmbkRwK/UDhmSaRpsHSRT79wbcKAgu517uOUy7f9qJ&#10;PSgm452ApqqBkZNeGacFXPrjagssZXQKJ+9IwEwJ9t1y0Z5pwlxGaTQhsUJxScCYc9hxnuRIFlPl&#10;A7nSDD5azOWMmgeUN9TE13W94fGTAd0Xk52UgHhSDbB+DsX8n+2HwUg6eHm35PIPBTe2uAsQo6Ys&#10;wJIy+A6b6hpIA+9a/vVZ9wIAAP//AwBQSwECLQAUAAYACAAAACEAihU/mAwBAAAVAgAAEwAAAAAA&#10;AAAAAAAAAAAAAAAAW0NvbnRlbnRfVHlwZXNdLnhtbFBLAQItABQABgAIAAAAIQA4/SH/1gAAAJQB&#10;AAALAAAAAAAAAAAAAAAAAD0BAABfcmVscy8ucmVsc1BLAQItABQABgAIAAAAIQAbc36Y8AMAAB8L&#10;AAAOAAAAAAAAAAAAAAAAADwCAABkcnMvZTJvRG9jLnhtbFBLAQItAAoAAAAAAAAAIQB4Ef7EpvEB&#10;AKbxAQAVAAAAAAAAAAAAAAAAAFgGAABkcnMvbWVkaWEvaW1hZ2UxLmpwZWdQSwECLQAUAAYACAAA&#10;ACEAFP58J+EAAAAMAQAADwAAAAAAAAAAAAAAAAAx+AEAZHJzL2Rvd25yZXYueG1sUEsBAi0AFAAG&#10;AAgAAAAhAFhgsxu6AAAAIgEAABkAAAAAAAAAAAAAAAAAP/kBAGRycy9fcmVscy9lMm9Eb2MueG1s&#10;LnJlbHNQSwUGAAAAAAYABgB9AQAAMPoBAAAA&#10;">
                <v:shape id="Image 15" o:spid="_x0000_s1027" type="#_x0000_t75" style="position:absolute;width:63698;height:100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e8NwQAAANsAAAAPAAAAZHJzL2Rvd25yZXYueG1sRE/fa8Iw&#10;EH4X/B/CCXuzqROHVKOIIAhO2DoRfDuas6ltLqXJtP73y2Cwt/v4ft5y3dtG3KnzlWMFkyQFQVw4&#10;XXGp4PS1G89B+ICssXFMCp7kYb0aDpaYaffgT7rnoRQxhH2GCkwIbSalLwxZ9IlriSN3dZ3FEGFX&#10;St3hI4bbRr6m6Zu0WHFsMNjS1lBR599WweyAdX8xH9P6ZgJW72e9v+VHpV5G/WYBIlAf/sV/7r2O&#10;82fw+0s8QK5+AAAA//8DAFBLAQItABQABgAIAAAAIQDb4fbL7gAAAIUBAAATAAAAAAAAAAAAAAAA&#10;AAAAAABbQ29udGVudF9UeXBlc10ueG1sUEsBAi0AFAAGAAgAAAAhAFr0LFu/AAAAFQEAAAsAAAAA&#10;AAAAAAAAAAAAHwEAAF9yZWxzLy5yZWxzUEsBAi0AFAAGAAgAAAAhAACR7w3BAAAA2wAAAA8AAAAA&#10;AAAAAAAAAAAABwIAAGRycy9kb3ducmV2LnhtbFBLBQYAAAAAAwADALcAAAD1AgAAAAA=&#10;">
                  <v:imagedata r:id="rId14" o:title=""/>
                </v:shape>
                <v:shape id="Graphic 16" o:spid="_x0000_s1028" style="position:absolute;left:6640;top:16175;width:2197;height:63824;visibility:visible;mso-wrap-style:square;v-text-anchor:top" coordsize="219710,6382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7m0wAAAANsAAAAPAAAAZHJzL2Rvd25yZXYueG1sRE9Na8JA&#10;EL0L/odlhN50Uw+iqZsgRUvbSzXW+7A7JsHsbNjdxvTfdwuF3ubxPmdbjrYTA/nQOlbwuMhAEGtn&#10;Wq4VfJ4P8zWIEJENdo5JwTcFKIvpZIu5cXc+0VDFWqQQDjkqaGLscymDbshiWLieOHFX5y3GBH0t&#10;jcd7CredXGbZSlpsOTU02NNzQ/pWfVkF7PVl/9LHpdWb4d0f18Ob7z6UepiNuycQkcb4L/5zv5o0&#10;fwW/v6QDZPEDAAD//wMAUEsBAi0AFAAGAAgAAAAhANvh9svuAAAAhQEAABMAAAAAAAAAAAAAAAAA&#10;AAAAAFtDb250ZW50X1R5cGVzXS54bWxQSwECLQAUAAYACAAAACEAWvQsW78AAAAVAQAACwAAAAAA&#10;AAAAAAAAAAAfAQAAX3JlbHMvLnJlbHNQSwECLQAUAAYACAAAACEAfVe5tMAAAADbAAAADwAAAAAA&#10;AAAAAAAAAAAHAgAAZHJzL2Rvd25yZXYueG1sUEsFBgAAAAADAAMAtwAAAPQCAAAAAA==&#10;" path="m27406,6366332l15519,6354445r-3632,l,6366332r,3632l11887,6381851r3632,l27406,6369964r,-1816l27406,6366332xem219329,15862l203466,r-4838,l182765,15862r,4839l198628,36563r4838,l219329,20701r,-2426l219329,15862xe" fillcolor="black" stroked="f">
                  <v:path arrowok="t"/>
                </v:shape>
                <w10:wrap anchorx="page" anchory="page"/>
              </v:group>
            </w:pict>
          </mc:Fallback>
        </mc:AlternateContent>
      </w:r>
    </w:p>
    <w:p w14:paraId="2FCE9911" w14:textId="77777777" w:rsidR="00623FEE" w:rsidRDefault="007F6833">
      <w:pPr>
        <w:spacing w:before="1" w:line="309" w:lineRule="auto"/>
        <w:ind w:left="3206" w:right="75"/>
        <w:jc w:val="both"/>
        <w:rPr>
          <w:sz w:val="17"/>
        </w:rPr>
      </w:pPr>
      <w:r>
        <w:rPr>
          <w:w w:val="105"/>
          <w:sz w:val="17"/>
        </w:rPr>
        <w:t>Ulteriori esclusioni basate sui fattori di cui sopra, che possono essere aggiornate di volta in volta nelle informative relative alla sostenibilità (si prega di fare riferimento alla sezione "Dove posso trovare online ulteriori informazioni specifiche sul prodotto?")</w:t>
      </w:r>
    </w:p>
    <w:p w14:paraId="23D2DD1F" w14:textId="77777777" w:rsidR="00623FEE" w:rsidRDefault="00623FEE">
      <w:pPr>
        <w:pStyle w:val="Corpotesto"/>
        <w:spacing w:before="55"/>
        <w:rPr>
          <w:sz w:val="17"/>
        </w:rPr>
      </w:pPr>
    </w:p>
    <w:p w14:paraId="6B79ADB9" w14:textId="77777777" w:rsidR="00623FEE" w:rsidRDefault="007F6833">
      <w:pPr>
        <w:spacing w:line="309" w:lineRule="auto"/>
        <w:ind w:left="3206" w:right="70"/>
        <w:jc w:val="both"/>
        <w:rPr>
          <w:sz w:val="17"/>
        </w:rPr>
      </w:pPr>
      <w:r>
        <w:rPr>
          <w:w w:val="105"/>
          <w:sz w:val="17"/>
        </w:rPr>
        <w:t>Il 10% minimo sarà investito in investimenti sostenibili che soddisfano i criteri di selezione spiegati nella</w:t>
      </w:r>
      <w:r>
        <w:rPr>
          <w:spacing w:val="-5"/>
          <w:w w:val="105"/>
          <w:sz w:val="17"/>
        </w:rPr>
        <w:t xml:space="preserve"> </w:t>
      </w:r>
      <w:r>
        <w:rPr>
          <w:w w:val="105"/>
          <w:sz w:val="17"/>
        </w:rPr>
        <w:t>sezione</w:t>
      </w:r>
      <w:r>
        <w:rPr>
          <w:spacing w:val="-5"/>
          <w:w w:val="105"/>
          <w:sz w:val="17"/>
        </w:rPr>
        <w:t xml:space="preserve"> </w:t>
      </w:r>
      <w:r>
        <w:rPr>
          <w:w w:val="105"/>
          <w:sz w:val="17"/>
        </w:rPr>
        <w:t>"Quali</w:t>
      </w:r>
      <w:r>
        <w:rPr>
          <w:spacing w:val="-5"/>
          <w:w w:val="105"/>
          <w:sz w:val="17"/>
        </w:rPr>
        <w:t xml:space="preserve"> </w:t>
      </w:r>
      <w:r>
        <w:rPr>
          <w:w w:val="105"/>
          <w:sz w:val="17"/>
        </w:rPr>
        <w:t>sono</w:t>
      </w:r>
      <w:r>
        <w:rPr>
          <w:spacing w:val="-5"/>
          <w:w w:val="105"/>
          <w:sz w:val="17"/>
        </w:rPr>
        <w:t xml:space="preserve"> </w:t>
      </w:r>
      <w:r>
        <w:rPr>
          <w:w w:val="105"/>
          <w:sz w:val="17"/>
        </w:rPr>
        <w:t>gli</w:t>
      </w:r>
      <w:r>
        <w:rPr>
          <w:spacing w:val="-5"/>
          <w:w w:val="105"/>
          <w:sz w:val="17"/>
        </w:rPr>
        <w:t xml:space="preserve"> </w:t>
      </w:r>
      <w:r>
        <w:rPr>
          <w:w w:val="105"/>
          <w:sz w:val="17"/>
        </w:rPr>
        <w:t>obiettivi</w:t>
      </w:r>
      <w:r>
        <w:rPr>
          <w:spacing w:val="-5"/>
          <w:w w:val="105"/>
          <w:sz w:val="17"/>
        </w:rPr>
        <w:t xml:space="preserve"> </w:t>
      </w:r>
      <w:r>
        <w:rPr>
          <w:w w:val="105"/>
          <w:sz w:val="17"/>
        </w:rPr>
        <w:t>degli</w:t>
      </w:r>
      <w:r>
        <w:rPr>
          <w:spacing w:val="-5"/>
          <w:w w:val="105"/>
          <w:sz w:val="17"/>
        </w:rPr>
        <w:t xml:space="preserve"> </w:t>
      </w:r>
      <w:r>
        <w:rPr>
          <w:w w:val="105"/>
          <w:sz w:val="17"/>
        </w:rPr>
        <w:t>investimenti</w:t>
      </w:r>
      <w:r>
        <w:rPr>
          <w:spacing w:val="-5"/>
          <w:w w:val="105"/>
          <w:sz w:val="17"/>
        </w:rPr>
        <w:t xml:space="preserve"> </w:t>
      </w:r>
      <w:r>
        <w:rPr>
          <w:w w:val="105"/>
          <w:sz w:val="17"/>
        </w:rPr>
        <w:t>sostenibili</w:t>
      </w:r>
      <w:r>
        <w:rPr>
          <w:spacing w:val="-5"/>
          <w:w w:val="105"/>
          <w:sz w:val="17"/>
        </w:rPr>
        <w:t xml:space="preserve"> </w:t>
      </w:r>
      <w:r>
        <w:rPr>
          <w:w w:val="105"/>
          <w:sz w:val="17"/>
        </w:rPr>
        <w:t>che</w:t>
      </w:r>
      <w:r>
        <w:rPr>
          <w:spacing w:val="-5"/>
          <w:w w:val="105"/>
          <w:sz w:val="17"/>
        </w:rPr>
        <w:t xml:space="preserve"> </w:t>
      </w:r>
      <w:r>
        <w:rPr>
          <w:w w:val="105"/>
          <w:sz w:val="17"/>
        </w:rPr>
        <w:t>il</w:t>
      </w:r>
      <w:r>
        <w:rPr>
          <w:spacing w:val="-5"/>
          <w:w w:val="105"/>
          <w:sz w:val="17"/>
        </w:rPr>
        <w:t xml:space="preserve"> </w:t>
      </w:r>
      <w:r>
        <w:rPr>
          <w:w w:val="105"/>
          <w:sz w:val="17"/>
        </w:rPr>
        <w:t>prodotto</w:t>
      </w:r>
      <w:r>
        <w:rPr>
          <w:spacing w:val="-5"/>
          <w:w w:val="105"/>
          <w:sz w:val="17"/>
        </w:rPr>
        <w:t xml:space="preserve"> </w:t>
      </w:r>
      <w:r>
        <w:rPr>
          <w:w w:val="105"/>
          <w:sz w:val="17"/>
        </w:rPr>
        <w:t>finanziario</w:t>
      </w:r>
      <w:r>
        <w:rPr>
          <w:spacing w:val="-5"/>
          <w:w w:val="105"/>
          <w:sz w:val="17"/>
        </w:rPr>
        <w:t xml:space="preserve"> </w:t>
      </w:r>
      <w:r>
        <w:rPr>
          <w:w w:val="105"/>
          <w:sz w:val="17"/>
        </w:rPr>
        <w:t>intende realizzare in parte e in che modo l'investimento sostenibile contribuisce a tali obiettivi?".</w:t>
      </w:r>
    </w:p>
    <w:p w14:paraId="360A8CA4" w14:textId="77777777" w:rsidR="00623FEE" w:rsidRDefault="00623FEE">
      <w:pPr>
        <w:pStyle w:val="Corpotesto"/>
        <w:rPr>
          <w:sz w:val="13"/>
        </w:rPr>
      </w:pPr>
    </w:p>
    <w:p w14:paraId="4DC241EC" w14:textId="77777777" w:rsidR="00623FEE" w:rsidRDefault="00623FEE">
      <w:pPr>
        <w:pStyle w:val="Corpotesto"/>
        <w:rPr>
          <w:sz w:val="13"/>
        </w:rPr>
      </w:pPr>
    </w:p>
    <w:p w14:paraId="3067EC7A" w14:textId="77777777" w:rsidR="00623FEE" w:rsidRDefault="00623FEE">
      <w:pPr>
        <w:pStyle w:val="Corpotesto"/>
        <w:spacing w:before="27"/>
        <w:rPr>
          <w:sz w:val="13"/>
        </w:rPr>
      </w:pPr>
    </w:p>
    <w:p w14:paraId="1DE7D3D2" w14:textId="77777777" w:rsidR="00623FEE" w:rsidRDefault="007F6833">
      <w:pPr>
        <w:ind w:left="1637"/>
        <w:rPr>
          <w:sz w:val="13"/>
        </w:rPr>
      </w:pPr>
      <w:r>
        <w:rPr>
          <w:sz w:val="13"/>
        </w:rPr>
        <w:t>Invesco</w:t>
      </w:r>
      <w:r>
        <w:rPr>
          <w:spacing w:val="4"/>
          <w:sz w:val="13"/>
        </w:rPr>
        <w:t xml:space="preserve"> </w:t>
      </w:r>
      <w:r>
        <w:rPr>
          <w:sz w:val="13"/>
        </w:rPr>
        <w:t>Global</w:t>
      </w:r>
      <w:r>
        <w:rPr>
          <w:spacing w:val="4"/>
          <w:sz w:val="13"/>
        </w:rPr>
        <w:t xml:space="preserve"> </w:t>
      </w:r>
      <w:r>
        <w:rPr>
          <w:sz w:val="13"/>
        </w:rPr>
        <w:t>Income</w:t>
      </w:r>
      <w:r>
        <w:rPr>
          <w:spacing w:val="4"/>
          <w:sz w:val="13"/>
        </w:rPr>
        <w:t xml:space="preserve"> </w:t>
      </w:r>
      <w:r>
        <w:rPr>
          <w:spacing w:val="-4"/>
          <w:sz w:val="13"/>
        </w:rPr>
        <w:t>Fund</w:t>
      </w:r>
    </w:p>
    <w:p w14:paraId="61B5EE69" w14:textId="77777777" w:rsidR="00623FEE" w:rsidRDefault="00623FEE">
      <w:pPr>
        <w:rPr>
          <w:sz w:val="13"/>
        </w:rPr>
        <w:sectPr w:rsidR="00623FEE">
          <w:type w:val="continuous"/>
          <w:pgSz w:w="11920" w:h="16850"/>
          <w:pgMar w:top="280" w:right="425" w:bottom="520" w:left="425" w:header="0" w:footer="326" w:gutter="0"/>
          <w:cols w:space="720"/>
        </w:sectPr>
      </w:pPr>
    </w:p>
    <w:p w14:paraId="1B882B28" w14:textId="77777777" w:rsidR="00623FEE" w:rsidRDefault="007F6833">
      <w:pPr>
        <w:spacing w:before="78" w:line="264" w:lineRule="auto"/>
        <w:ind w:left="2937" w:right="760"/>
        <w:jc w:val="both"/>
        <w:rPr>
          <w:b/>
          <w:sz w:val="17"/>
        </w:rPr>
      </w:pPr>
      <w:r>
        <w:rPr>
          <w:b/>
          <w:sz w:val="17"/>
        </w:rPr>
        <w:lastRenderedPageBreak/>
        <w:t>Qual è il tasso minimo impegnato per ridurre l'ambito degli investimenti considerati prima dell'applicazione di tale strategia di investimento?</w:t>
      </w:r>
    </w:p>
    <w:p w14:paraId="51EC5E6B" w14:textId="77777777" w:rsidR="00623FEE" w:rsidRDefault="007F6833">
      <w:pPr>
        <w:spacing w:before="54" w:line="264" w:lineRule="auto"/>
        <w:ind w:left="3206" w:right="65"/>
        <w:jc w:val="both"/>
        <w:rPr>
          <w:sz w:val="18"/>
        </w:rPr>
      </w:pPr>
      <w:r>
        <w:rPr>
          <w:sz w:val="18"/>
        </w:rPr>
        <w:t>Non vi è alcun impegno in merito a una riduzione minima degli investimenti presi in considerazione prima dell'applicazione delle esclusioni.</w:t>
      </w:r>
      <w:r>
        <w:rPr>
          <w:spacing w:val="-1"/>
          <w:sz w:val="18"/>
        </w:rPr>
        <w:t xml:space="preserve"> </w:t>
      </w:r>
      <w:r>
        <w:rPr>
          <w:sz w:val="18"/>
        </w:rPr>
        <w:t>Tuttavia, si prevede che tra lo 0% e il 5% degli emittenti sarà escluso dall'universo di investimento iniziale.</w:t>
      </w:r>
    </w:p>
    <w:p w14:paraId="73EF143F" w14:textId="77777777" w:rsidR="00623FEE" w:rsidRDefault="00623FEE">
      <w:pPr>
        <w:pStyle w:val="Corpotesto"/>
        <w:spacing w:before="133"/>
        <w:rPr>
          <w:sz w:val="20"/>
        </w:rPr>
      </w:pPr>
    </w:p>
    <w:p w14:paraId="35E8ABE0" w14:textId="77777777" w:rsidR="00623FEE" w:rsidRDefault="00623FEE">
      <w:pPr>
        <w:pStyle w:val="Corpotesto"/>
        <w:rPr>
          <w:sz w:val="20"/>
        </w:rPr>
        <w:sectPr w:rsidR="00623FEE">
          <w:pgSz w:w="11920" w:h="16850"/>
          <w:pgMar w:top="300" w:right="425" w:bottom="520" w:left="425" w:header="0" w:footer="326" w:gutter="0"/>
          <w:cols w:space="720"/>
        </w:sectPr>
      </w:pPr>
    </w:p>
    <w:p w14:paraId="3A1674EF" w14:textId="77777777" w:rsidR="00623FEE" w:rsidRDefault="007F6833">
      <w:pPr>
        <w:spacing w:before="95" w:line="261" w:lineRule="auto"/>
        <w:ind w:left="104" w:right="38" w:hanging="1"/>
        <w:jc w:val="center"/>
        <w:rPr>
          <w:sz w:val="15"/>
        </w:rPr>
      </w:pPr>
      <w:r>
        <w:rPr>
          <w:sz w:val="15"/>
        </w:rPr>
        <w:t>Le buone pratiche di governance includono solide strutture di gestione,</w:t>
      </w:r>
      <w:r>
        <w:rPr>
          <w:spacing w:val="-11"/>
          <w:sz w:val="15"/>
        </w:rPr>
        <w:t xml:space="preserve"> </w:t>
      </w:r>
      <w:r>
        <w:rPr>
          <w:sz w:val="15"/>
        </w:rPr>
        <w:t>relazioni</w:t>
      </w:r>
      <w:r>
        <w:rPr>
          <w:spacing w:val="-10"/>
          <w:sz w:val="15"/>
        </w:rPr>
        <w:t xml:space="preserve"> </w:t>
      </w:r>
      <w:r>
        <w:rPr>
          <w:sz w:val="15"/>
        </w:rPr>
        <w:t>con</w:t>
      </w:r>
      <w:r>
        <w:rPr>
          <w:spacing w:val="-11"/>
          <w:sz w:val="15"/>
        </w:rPr>
        <w:t xml:space="preserve"> </w:t>
      </w:r>
      <w:r>
        <w:rPr>
          <w:sz w:val="15"/>
        </w:rPr>
        <w:t xml:space="preserve">i </w:t>
      </w:r>
      <w:r>
        <w:rPr>
          <w:spacing w:val="-2"/>
          <w:sz w:val="15"/>
        </w:rPr>
        <w:t>dipendenti,</w:t>
      </w:r>
      <w:r>
        <w:rPr>
          <w:sz w:val="15"/>
        </w:rPr>
        <w:t xml:space="preserve"> remunerazione del personale e conformità </w:t>
      </w:r>
      <w:r>
        <w:rPr>
          <w:spacing w:val="-2"/>
          <w:sz w:val="15"/>
        </w:rPr>
        <w:t>fiscale.</w:t>
      </w:r>
    </w:p>
    <w:p w14:paraId="0A90D662" w14:textId="77777777" w:rsidR="00623FEE" w:rsidRDefault="007F6833">
      <w:pPr>
        <w:spacing w:before="115"/>
        <w:ind w:left="104"/>
        <w:rPr>
          <w:b/>
          <w:sz w:val="15"/>
        </w:rPr>
      </w:pPr>
      <w:r>
        <w:br w:type="column"/>
      </w:r>
      <w:r>
        <w:rPr>
          <w:b/>
          <w:w w:val="105"/>
          <w:sz w:val="15"/>
        </w:rPr>
        <w:t>Qual</w:t>
      </w:r>
      <w:r>
        <w:rPr>
          <w:b/>
          <w:spacing w:val="-8"/>
          <w:w w:val="105"/>
          <w:sz w:val="15"/>
        </w:rPr>
        <w:t xml:space="preserve"> </w:t>
      </w:r>
      <w:r>
        <w:rPr>
          <w:b/>
          <w:w w:val="105"/>
          <w:sz w:val="15"/>
        </w:rPr>
        <w:t>è</w:t>
      </w:r>
      <w:r>
        <w:rPr>
          <w:b/>
          <w:spacing w:val="-8"/>
          <w:w w:val="105"/>
          <w:sz w:val="15"/>
        </w:rPr>
        <w:t xml:space="preserve"> </w:t>
      </w:r>
      <w:r>
        <w:rPr>
          <w:b/>
          <w:w w:val="105"/>
          <w:sz w:val="15"/>
        </w:rPr>
        <w:t>la</w:t>
      </w:r>
      <w:r>
        <w:rPr>
          <w:b/>
          <w:spacing w:val="-8"/>
          <w:w w:val="105"/>
          <w:sz w:val="15"/>
        </w:rPr>
        <w:t xml:space="preserve"> </w:t>
      </w:r>
      <w:r>
        <w:rPr>
          <w:b/>
          <w:w w:val="105"/>
          <w:sz w:val="15"/>
        </w:rPr>
        <w:t>politica</w:t>
      </w:r>
      <w:r>
        <w:rPr>
          <w:b/>
          <w:spacing w:val="-8"/>
          <w:w w:val="105"/>
          <w:sz w:val="15"/>
        </w:rPr>
        <w:t xml:space="preserve"> </w:t>
      </w:r>
      <w:r>
        <w:rPr>
          <w:b/>
          <w:w w:val="105"/>
          <w:sz w:val="15"/>
        </w:rPr>
        <w:t>per</w:t>
      </w:r>
      <w:r>
        <w:rPr>
          <w:b/>
          <w:spacing w:val="-8"/>
          <w:w w:val="105"/>
          <w:sz w:val="15"/>
        </w:rPr>
        <w:t xml:space="preserve"> </w:t>
      </w:r>
      <w:r>
        <w:rPr>
          <w:b/>
          <w:w w:val="105"/>
          <w:sz w:val="15"/>
        </w:rPr>
        <w:t>valutare</w:t>
      </w:r>
      <w:r>
        <w:rPr>
          <w:b/>
          <w:spacing w:val="-7"/>
          <w:w w:val="105"/>
          <w:sz w:val="15"/>
        </w:rPr>
        <w:t xml:space="preserve"> </w:t>
      </w:r>
      <w:r>
        <w:rPr>
          <w:b/>
          <w:w w:val="105"/>
          <w:sz w:val="15"/>
        </w:rPr>
        <w:t>le</w:t>
      </w:r>
      <w:r>
        <w:rPr>
          <w:b/>
          <w:spacing w:val="-8"/>
          <w:w w:val="105"/>
          <w:sz w:val="15"/>
        </w:rPr>
        <w:t xml:space="preserve"> </w:t>
      </w:r>
      <w:r>
        <w:rPr>
          <w:b/>
          <w:w w:val="105"/>
          <w:sz w:val="15"/>
        </w:rPr>
        <w:t>buone</w:t>
      </w:r>
      <w:r>
        <w:rPr>
          <w:b/>
          <w:spacing w:val="-8"/>
          <w:w w:val="105"/>
          <w:sz w:val="15"/>
        </w:rPr>
        <w:t xml:space="preserve"> </w:t>
      </w:r>
      <w:r>
        <w:rPr>
          <w:b/>
          <w:w w:val="105"/>
          <w:sz w:val="15"/>
        </w:rPr>
        <w:t>pratiche</w:t>
      </w:r>
      <w:r>
        <w:rPr>
          <w:b/>
          <w:spacing w:val="-8"/>
          <w:w w:val="105"/>
          <w:sz w:val="15"/>
        </w:rPr>
        <w:t xml:space="preserve"> </w:t>
      </w:r>
      <w:r>
        <w:rPr>
          <w:b/>
          <w:w w:val="105"/>
          <w:sz w:val="15"/>
        </w:rPr>
        <w:t>di</w:t>
      </w:r>
      <w:r>
        <w:rPr>
          <w:b/>
          <w:spacing w:val="-8"/>
          <w:w w:val="105"/>
          <w:sz w:val="15"/>
        </w:rPr>
        <w:t xml:space="preserve"> </w:t>
      </w:r>
      <w:r>
        <w:rPr>
          <w:b/>
          <w:w w:val="105"/>
          <w:sz w:val="15"/>
        </w:rPr>
        <w:t>governance</w:t>
      </w:r>
      <w:r>
        <w:rPr>
          <w:b/>
          <w:spacing w:val="-8"/>
          <w:w w:val="105"/>
          <w:sz w:val="15"/>
        </w:rPr>
        <w:t xml:space="preserve"> </w:t>
      </w:r>
      <w:r>
        <w:rPr>
          <w:b/>
          <w:w w:val="105"/>
          <w:sz w:val="15"/>
        </w:rPr>
        <w:t>delle</w:t>
      </w:r>
      <w:r>
        <w:rPr>
          <w:b/>
          <w:spacing w:val="-7"/>
          <w:w w:val="105"/>
          <w:sz w:val="15"/>
        </w:rPr>
        <w:t xml:space="preserve"> </w:t>
      </w:r>
      <w:r>
        <w:rPr>
          <w:b/>
          <w:w w:val="105"/>
          <w:sz w:val="15"/>
        </w:rPr>
        <w:t>società</w:t>
      </w:r>
      <w:r>
        <w:rPr>
          <w:b/>
          <w:spacing w:val="-8"/>
          <w:w w:val="105"/>
          <w:sz w:val="15"/>
        </w:rPr>
        <w:t xml:space="preserve"> </w:t>
      </w:r>
      <w:r>
        <w:rPr>
          <w:b/>
          <w:spacing w:val="-2"/>
          <w:w w:val="105"/>
          <w:sz w:val="15"/>
        </w:rPr>
        <w:t>partecipate?</w:t>
      </w:r>
    </w:p>
    <w:p w14:paraId="717D341B" w14:textId="77777777" w:rsidR="00623FEE" w:rsidRDefault="007F6833">
      <w:pPr>
        <w:spacing w:before="130" w:line="261" w:lineRule="auto"/>
        <w:ind w:left="373" w:right="75"/>
        <w:jc w:val="both"/>
        <w:rPr>
          <w:sz w:val="18"/>
        </w:rPr>
      </w:pPr>
      <w:r>
        <w:rPr>
          <w:sz w:val="18"/>
        </w:rPr>
        <w:t xml:space="preserve">Le società partecipate vengono valutate in base a una serie completa di principi di buona governance attraverso un processo in più fasi che combina valutazioni sia quantitative che </w:t>
      </w:r>
      <w:r>
        <w:rPr>
          <w:spacing w:val="-2"/>
          <w:sz w:val="18"/>
        </w:rPr>
        <w:t>qualitative.</w:t>
      </w:r>
    </w:p>
    <w:p w14:paraId="6B44ED16" w14:textId="77777777" w:rsidR="00623FEE" w:rsidRDefault="007F6833">
      <w:pPr>
        <w:spacing w:before="196" w:line="264" w:lineRule="auto"/>
        <w:ind w:left="373" w:right="65"/>
        <w:jc w:val="both"/>
        <w:rPr>
          <w:sz w:val="18"/>
        </w:rPr>
      </w:pPr>
      <w:r>
        <w:rPr>
          <w:sz w:val="18"/>
        </w:rPr>
        <w:t>Nell'ambito di tale processo, i team di investimento utilizzano vari indicatori provenienti da</w:t>
      </w:r>
      <w:r>
        <w:rPr>
          <w:spacing w:val="80"/>
          <w:sz w:val="18"/>
        </w:rPr>
        <w:t xml:space="preserve"> </w:t>
      </w:r>
      <w:r>
        <w:rPr>
          <w:sz w:val="18"/>
        </w:rPr>
        <w:t>fornitori di dati terzi per identificare potenziali problemi di governance rilevanti. Questi indicatori includono sia metriche basate su punteggi che fattori basati su controversie, selezionati per valutare aree chiave quali le strutture di gestione, le relazioni con i dipendenti, la remunerazione del personale e la conformità fiscale. Se una società viene segnalata per potenziali problemi di governance rilevanti sulla base di tali metriche, il team di stewardship globale conduce una seconda revisione quali</w:t>
      </w:r>
      <w:r>
        <w:rPr>
          <w:sz w:val="18"/>
        </w:rPr>
        <w:t>tativa. Tale revisione determina se le questioni di governance individuate siano sufficientemente rilevanti da giustificare restrizioni all’inclusione della società nel Fondo.</w:t>
      </w:r>
    </w:p>
    <w:p w14:paraId="4E4859CE" w14:textId="77777777" w:rsidR="00623FEE" w:rsidRDefault="007F6833">
      <w:pPr>
        <w:spacing w:before="160" w:line="264" w:lineRule="auto"/>
        <w:ind w:left="373" w:right="65"/>
        <w:jc w:val="both"/>
        <w:rPr>
          <w:sz w:val="18"/>
        </w:rPr>
      </w:pPr>
      <w:r>
        <w:rPr>
          <w:sz w:val="18"/>
        </w:rPr>
        <w:t>Se una società viene valutata come non conforme alle buone pratiche di governance, essa verrà esclusa dall'universo di investimento. Qualora fosse necessario il disinvestimento dal Fondo, questo verrà avviato non appena possibile, tenendo in debita considerazione il miglior interesse degli</w:t>
      </w:r>
      <w:r>
        <w:rPr>
          <w:spacing w:val="-11"/>
          <w:sz w:val="18"/>
        </w:rPr>
        <w:t xml:space="preserve"> </w:t>
      </w:r>
      <w:r>
        <w:rPr>
          <w:sz w:val="18"/>
        </w:rPr>
        <w:t>Azionisti.</w:t>
      </w:r>
    </w:p>
    <w:p w14:paraId="48AA1491" w14:textId="77777777" w:rsidR="00623FEE" w:rsidRDefault="00623FEE">
      <w:pPr>
        <w:spacing w:line="264" w:lineRule="auto"/>
        <w:jc w:val="both"/>
        <w:rPr>
          <w:sz w:val="18"/>
        </w:rPr>
        <w:sectPr w:rsidR="00623FEE">
          <w:type w:val="continuous"/>
          <w:pgSz w:w="11920" w:h="16850"/>
          <w:pgMar w:top="280" w:right="425" w:bottom="520" w:left="425" w:header="0" w:footer="326" w:gutter="0"/>
          <w:cols w:num="2" w:space="720" w:equalWidth="0">
            <w:col w:w="1719" w:space="1114"/>
            <w:col w:w="8237"/>
          </w:cols>
        </w:sectPr>
      </w:pPr>
    </w:p>
    <w:p w14:paraId="3FE3EB9F" w14:textId="77777777" w:rsidR="00623FEE" w:rsidRDefault="00623FEE">
      <w:pPr>
        <w:pStyle w:val="Corpotesto"/>
        <w:rPr>
          <w:sz w:val="15"/>
        </w:rPr>
      </w:pPr>
    </w:p>
    <w:p w14:paraId="25D310A6" w14:textId="77777777" w:rsidR="00623FEE" w:rsidRDefault="00623FEE">
      <w:pPr>
        <w:pStyle w:val="Corpotesto"/>
        <w:rPr>
          <w:sz w:val="15"/>
        </w:rPr>
      </w:pPr>
    </w:p>
    <w:p w14:paraId="2D327AA3" w14:textId="77777777" w:rsidR="00623FEE" w:rsidRDefault="00623FEE">
      <w:pPr>
        <w:pStyle w:val="Corpotesto"/>
        <w:rPr>
          <w:sz w:val="15"/>
        </w:rPr>
      </w:pPr>
    </w:p>
    <w:p w14:paraId="049779E3" w14:textId="77777777" w:rsidR="00623FEE" w:rsidRDefault="00623FEE">
      <w:pPr>
        <w:pStyle w:val="Corpotesto"/>
        <w:spacing w:before="145"/>
        <w:rPr>
          <w:sz w:val="15"/>
        </w:rPr>
      </w:pPr>
    </w:p>
    <w:p w14:paraId="422BB58F" w14:textId="77777777" w:rsidR="00623FEE" w:rsidRDefault="007F6833">
      <w:pPr>
        <w:ind w:left="2567"/>
        <w:rPr>
          <w:sz w:val="15"/>
        </w:rPr>
      </w:pPr>
      <w:r>
        <w:rPr>
          <w:noProof/>
          <w:sz w:val="15"/>
        </w:rPr>
        <w:drawing>
          <wp:anchor distT="0" distB="0" distL="0" distR="0" simplePos="0" relativeHeight="487300096" behindDoc="1" locked="0" layoutInCell="1" allowOverlap="1" wp14:anchorId="3D2EB627" wp14:editId="440EBA5A">
            <wp:simplePos x="0" y="0"/>
            <wp:positionH relativeFrom="page">
              <wp:posOffset>862108</wp:posOffset>
            </wp:positionH>
            <wp:positionV relativeFrom="paragraph">
              <wp:posOffset>9639</wp:posOffset>
            </wp:positionV>
            <wp:extent cx="5821517" cy="5878401"/>
            <wp:effectExtent l="0" t="0" r="0" b="0"/>
            <wp:wrapNone/>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5" cstate="print"/>
                    <a:stretch>
                      <a:fillRect/>
                    </a:stretch>
                  </pic:blipFill>
                  <pic:spPr>
                    <a:xfrm>
                      <a:off x="0" y="0"/>
                      <a:ext cx="5821517" cy="5878401"/>
                    </a:xfrm>
                    <a:prstGeom prst="rect">
                      <a:avLst/>
                    </a:prstGeom>
                  </pic:spPr>
                </pic:pic>
              </a:graphicData>
            </a:graphic>
          </wp:anchor>
        </w:drawing>
      </w:r>
      <w:r>
        <w:rPr>
          <w:sz w:val="15"/>
        </w:rPr>
        <w:t>Qual</w:t>
      </w:r>
      <w:r>
        <w:rPr>
          <w:spacing w:val="-5"/>
          <w:sz w:val="15"/>
        </w:rPr>
        <w:t xml:space="preserve"> </w:t>
      </w:r>
      <w:r>
        <w:rPr>
          <w:sz w:val="15"/>
        </w:rPr>
        <w:t>è</w:t>
      </w:r>
      <w:r>
        <w:rPr>
          <w:spacing w:val="-4"/>
          <w:sz w:val="15"/>
        </w:rPr>
        <w:t xml:space="preserve"> </w:t>
      </w:r>
      <w:r>
        <w:rPr>
          <w:sz w:val="15"/>
        </w:rPr>
        <w:t>l'allocazione</w:t>
      </w:r>
      <w:r>
        <w:rPr>
          <w:spacing w:val="-4"/>
          <w:sz w:val="15"/>
        </w:rPr>
        <w:t xml:space="preserve"> </w:t>
      </w:r>
      <w:r>
        <w:rPr>
          <w:sz w:val="15"/>
        </w:rPr>
        <w:t>degli</w:t>
      </w:r>
      <w:r>
        <w:rPr>
          <w:spacing w:val="-4"/>
          <w:sz w:val="15"/>
        </w:rPr>
        <w:t xml:space="preserve"> </w:t>
      </w:r>
      <w:r>
        <w:rPr>
          <w:sz w:val="15"/>
        </w:rPr>
        <w:t>attivi</w:t>
      </w:r>
      <w:r>
        <w:rPr>
          <w:spacing w:val="-4"/>
          <w:sz w:val="15"/>
        </w:rPr>
        <w:t xml:space="preserve"> </w:t>
      </w:r>
      <w:r>
        <w:rPr>
          <w:sz w:val="15"/>
        </w:rPr>
        <w:t>prevista</w:t>
      </w:r>
      <w:r>
        <w:rPr>
          <w:spacing w:val="-4"/>
          <w:sz w:val="15"/>
        </w:rPr>
        <w:t xml:space="preserve"> </w:t>
      </w:r>
      <w:r>
        <w:rPr>
          <w:sz w:val="15"/>
        </w:rPr>
        <w:t>per</w:t>
      </w:r>
      <w:r>
        <w:rPr>
          <w:spacing w:val="-4"/>
          <w:sz w:val="15"/>
        </w:rPr>
        <w:t xml:space="preserve"> </w:t>
      </w:r>
      <w:r>
        <w:rPr>
          <w:sz w:val="15"/>
        </w:rPr>
        <w:t>questo</w:t>
      </w:r>
      <w:r>
        <w:rPr>
          <w:spacing w:val="-4"/>
          <w:sz w:val="15"/>
        </w:rPr>
        <w:t xml:space="preserve"> </w:t>
      </w:r>
      <w:r>
        <w:rPr>
          <w:sz w:val="15"/>
        </w:rPr>
        <w:t>prodotto</w:t>
      </w:r>
      <w:r>
        <w:rPr>
          <w:spacing w:val="-4"/>
          <w:sz w:val="15"/>
        </w:rPr>
        <w:t xml:space="preserve"> </w:t>
      </w:r>
      <w:r>
        <w:rPr>
          <w:spacing w:val="-2"/>
          <w:sz w:val="15"/>
        </w:rPr>
        <w:t>finanziario?</w:t>
      </w:r>
    </w:p>
    <w:p w14:paraId="21E0FC5A" w14:textId="77777777" w:rsidR="00623FEE" w:rsidRDefault="00623FEE">
      <w:pPr>
        <w:pStyle w:val="Corpotesto"/>
        <w:spacing w:before="2"/>
        <w:rPr>
          <w:sz w:val="20"/>
        </w:rPr>
      </w:pPr>
    </w:p>
    <w:p w14:paraId="4F3DD486" w14:textId="77777777" w:rsidR="00623FEE" w:rsidRDefault="00623FEE">
      <w:pPr>
        <w:pStyle w:val="Corpotesto"/>
        <w:rPr>
          <w:sz w:val="20"/>
        </w:rPr>
        <w:sectPr w:rsidR="00623FEE">
          <w:type w:val="continuous"/>
          <w:pgSz w:w="11920" w:h="16850"/>
          <w:pgMar w:top="280" w:right="425" w:bottom="520" w:left="425" w:header="0" w:footer="326" w:gutter="0"/>
          <w:cols w:space="720"/>
        </w:sectPr>
      </w:pPr>
    </w:p>
    <w:p w14:paraId="120EEBA1" w14:textId="77777777" w:rsidR="00623FEE" w:rsidRDefault="00623FEE">
      <w:pPr>
        <w:pStyle w:val="Corpotesto"/>
        <w:rPr>
          <w:sz w:val="15"/>
        </w:rPr>
      </w:pPr>
    </w:p>
    <w:p w14:paraId="617235E2" w14:textId="77777777" w:rsidR="00623FEE" w:rsidRDefault="00623FEE">
      <w:pPr>
        <w:pStyle w:val="Corpotesto"/>
        <w:rPr>
          <w:sz w:val="15"/>
        </w:rPr>
      </w:pPr>
    </w:p>
    <w:p w14:paraId="758A1A5B" w14:textId="77777777" w:rsidR="00623FEE" w:rsidRDefault="00623FEE">
      <w:pPr>
        <w:pStyle w:val="Corpotesto"/>
        <w:rPr>
          <w:sz w:val="15"/>
        </w:rPr>
      </w:pPr>
    </w:p>
    <w:p w14:paraId="4E220D8B" w14:textId="77777777" w:rsidR="00623FEE" w:rsidRDefault="00623FEE">
      <w:pPr>
        <w:pStyle w:val="Corpotesto"/>
        <w:spacing w:before="28"/>
        <w:rPr>
          <w:sz w:val="15"/>
        </w:rPr>
      </w:pPr>
    </w:p>
    <w:p w14:paraId="0B6E6A56" w14:textId="77777777" w:rsidR="00623FEE" w:rsidRDefault="007F6833">
      <w:pPr>
        <w:spacing w:line="131" w:lineRule="exact"/>
        <w:ind w:left="40"/>
        <w:rPr>
          <w:sz w:val="15"/>
        </w:rPr>
      </w:pPr>
      <w:r>
        <w:rPr>
          <w:sz w:val="15"/>
        </w:rPr>
        <w:t>L'asset</w:t>
      </w:r>
      <w:r>
        <w:rPr>
          <w:spacing w:val="-7"/>
          <w:sz w:val="15"/>
        </w:rPr>
        <w:t xml:space="preserve"> </w:t>
      </w:r>
      <w:r>
        <w:rPr>
          <w:spacing w:val="-2"/>
          <w:sz w:val="15"/>
        </w:rPr>
        <w:t>allocation</w:t>
      </w:r>
    </w:p>
    <w:p w14:paraId="25F21ABE" w14:textId="77777777" w:rsidR="00623FEE" w:rsidRDefault="007F6833">
      <w:pPr>
        <w:pStyle w:val="Corpotesto"/>
        <w:rPr>
          <w:sz w:val="12"/>
        </w:rPr>
      </w:pPr>
      <w:r>
        <w:br w:type="column"/>
      </w:r>
    </w:p>
    <w:p w14:paraId="53F8B906" w14:textId="77777777" w:rsidR="00623FEE" w:rsidRDefault="00623FEE">
      <w:pPr>
        <w:pStyle w:val="Corpotesto"/>
        <w:rPr>
          <w:sz w:val="12"/>
        </w:rPr>
      </w:pPr>
    </w:p>
    <w:p w14:paraId="07DEF865" w14:textId="77777777" w:rsidR="00623FEE" w:rsidRDefault="00623FEE">
      <w:pPr>
        <w:pStyle w:val="Corpotesto"/>
        <w:rPr>
          <w:sz w:val="12"/>
        </w:rPr>
      </w:pPr>
    </w:p>
    <w:p w14:paraId="0FEBECAC" w14:textId="77777777" w:rsidR="00623FEE" w:rsidRDefault="00623FEE">
      <w:pPr>
        <w:pStyle w:val="Corpotesto"/>
        <w:spacing w:before="112"/>
        <w:rPr>
          <w:sz w:val="12"/>
        </w:rPr>
      </w:pPr>
    </w:p>
    <w:p w14:paraId="68E33BE1" w14:textId="77777777" w:rsidR="00623FEE" w:rsidRDefault="007F6833">
      <w:pPr>
        <w:pStyle w:val="Paragrafoelenco"/>
        <w:numPr>
          <w:ilvl w:val="0"/>
          <w:numId w:val="4"/>
        </w:numPr>
        <w:tabs>
          <w:tab w:val="left" w:pos="139"/>
        </w:tabs>
        <w:spacing w:before="1"/>
        <w:ind w:hanging="99"/>
        <w:rPr>
          <w:sz w:val="12"/>
        </w:rPr>
      </w:pPr>
      <w:r>
        <w:rPr>
          <w:w w:val="105"/>
          <w:sz w:val="12"/>
        </w:rPr>
        <w:t xml:space="preserve">Allineato </w:t>
      </w:r>
      <w:r>
        <w:rPr>
          <w:spacing w:val="-10"/>
          <w:w w:val="105"/>
          <w:sz w:val="12"/>
        </w:rPr>
        <w:t>a</w:t>
      </w:r>
    </w:p>
    <w:p w14:paraId="707D05D2" w14:textId="77777777" w:rsidR="00623FEE" w:rsidRDefault="007F6833">
      <w:pPr>
        <w:pStyle w:val="Corpotesto"/>
        <w:rPr>
          <w:sz w:val="12"/>
        </w:rPr>
      </w:pPr>
      <w:r>
        <w:br w:type="column"/>
      </w:r>
    </w:p>
    <w:p w14:paraId="07553663" w14:textId="77777777" w:rsidR="00623FEE" w:rsidRDefault="00623FEE">
      <w:pPr>
        <w:pStyle w:val="Corpotesto"/>
        <w:rPr>
          <w:sz w:val="12"/>
        </w:rPr>
      </w:pPr>
    </w:p>
    <w:p w14:paraId="6B14396C" w14:textId="77777777" w:rsidR="00623FEE" w:rsidRDefault="00623FEE">
      <w:pPr>
        <w:pStyle w:val="Corpotesto"/>
        <w:spacing w:before="92"/>
        <w:rPr>
          <w:sz w:val="12"/>
        </w:rPr>
      </w:pPr>
    </w:p>
    <w:p w14:paraId="01EBCCB0" w14:textId="77777777" w:rsidR="00623FEE" w:rsidRDefault="007F6833">
      <w:pPr>
        <w:ind w:left="40"/>
        <w:rPr>
          <w:sz w:val="12"/>
        </w:rPr>
      </w:pPr>
      <w:r>
        <w:rPr>
          <w:color w:val="FFFFFF"/>
          <w:w w:val="105"/>
          <w:sz w:val="12"/>
        </w:rPr>
        <w:t>1A</w:t>
      </w:r>
      <w:r>
        <w:rPr>
          <w:color w:val="FFFFFF"/>
          <w:spacing w:val="-7"/>
          <w:w w:val="105"/>
          <w:sz w:val="12"/>
        </w:rPr>
        <w:t xml:space="preserve"> </w:t>
      </w:r>
      <w:r>
        <w:rPr>
          <w:color w:val="FFFFFF"/>
          <w:spacing w:val="-2"/>
          <w:w w:val="105"/>
          <w:sz w:val="12"/>
        </w:rPr>
        <w:t>Sostenibile</w:t>
      </w:r>
    </w:p>
    <w:p w14:paraId="4E183781" w14:textId="77777777" w:rsidR="00623FEE" w:rsidRDefault="007F6833">
      <w:pPr>
        <w:spacing w:before="103" w:line="333" w:lineRule="auto"/>
        <w:ind w:left="40" w:right="1416" w:firstLine="180"/>
        <w:rPr>
          <w:sz w:val="12"/>
        </w:rPr>
      </w:pPr>
      <w:r>
        <w:br w:type="column"/>
      </w:r>
      <w:r>
        <w:rPr>
          <w:color w:val="FFFFFF"/>
          <w:spacing w:val="-2"/>
          <w:w w:val="105"/>
          <w:sz w:val="12"/>
        </w:rPr>
        <w:t>Altro</w:t>
      </w:r>
      <w:r>
        <w:rPr>
          <w:color w:val="FFFFFF"/>
          <w:spacing w:val="40"/>
          <w:w w:val="105"/>
          <w:sz w:val="12"/>
        </w:rPr>
        <w:t xml:space="preserve"> </w:t>
      </w:r>
      <w:r>
        <w:rPr>
          <w:color w:val="FFFFFF"/>
          <w:spacing w:val="-2"/>
          <w:w w:val="105"/>
          <w:sz w:val="12"/>
        </w:rPr>
        <w:t>ambientale</w:t>
      </w:r>
    </w:p>
    <w:p w14:paraId="12163938" w14:textId="77777777" w:rsidR="00623FEE" w:rsidRDefault="00623FEE">
      <w:pPr>
        <w:spacing w:line="333" w:lineRule="auto"/>
        <w:rPr>
          <w:sz w:val="12"/>
        </w:rPr>
        <w:sectPr w:rsidR="00623FEE">
          <w:type w:val="continuous"/>
          <w:pgSz w:w="11920" w:h="16850"/>
          <w:pgMar w:top="280" w:right="425" w:bottom="520" w:left="425" w:header="0" w:footer="326" w:gutter="0"/>
          <w:cols w:num="4" w:space="720" w:equalWidth="0">
            <w:col w:w="1191" w:space="4011"/>
            <w:col w:w="736" w:space="936"/>
            <w:col w:w="849" w:space="1254"/>
            <w:col w:w="2093"/>
          </w:cols>
        </w:sectPr>
      </w:pPr>
    </w:p>
    <w:p w14:paraId="799DCC4B" w14:textId="77777777" w:rsidR="00623FEE" w:rsidRDefault="007F6833">
      <w:pPr>
        <w:spacing w:before="56"/>
        <w:ind w:left="40"/>
        <w:rPr>
          <w:sz w:val="15"/>
        </w:rPr>
      </w:pPr>
      <w:r>
        <w:rPr>
          <w:sz w:val="15"/>
        </w:rPr>
        <w:t>descrive</w:t>
      </w:r>
      <w:r>
        <w:rPr>
          <w:spacing w:val="-4"/>
          <w:sz w:val="15"/>
        </w:rPr>
        <w:t xml:space="preserve"> </w:t>
      </w:r>
      <w:r>
        <w:rPr>
          <w:sz w:val="15"/>
        </w:rPr>
        <w:t>la</w:t>
      </w:r>
      <w:r>
        <w:rPr>
          <w:spacing w:val="-3"/>
          <w:sz w:val="15"/>
        </w:rPr>
        <w:t xml:space="preserve"> </w:t>
      </w:r>
      <w:r>
        <w:rPr>
          <w:sz w:val="15"/>
        </w:rPr>
        <w:t>quota</w:t>
      </w:r>
      <w:r>
        <w:rPr>
          <w:spacing w:val="-3"/>
          <w:sz w:val="15"/>
        </w:rPr>
        <w:t xml:space="preserve"> </w:t>
      </w:r>
      <w:r>
        <w:rPr>
          <w:spacing w:val="-5"/>
          <w:sz w:val="15"/>
        </w:rPr>
        <w:t>di</w:t>
      </w:r>
    </w:p>
    <w:p w14:paraId="35B346DE" w14:textId="77777777" w:rsidR="00623FEE" w:rsidRDefault="007F6833">
      <w:pPr>
        <w:spacing w:line="180" w:lineRule="atLeast"/>
        <w:ind w:left="40"/>
        <w:rPr>
          <w:sz w:val="15"/>
        </w:rPr>
      </w:pPr>
      <w:r>
        <w:rPr>
          <w:sz w:val="15"/>
        </w:rPr>
        <w:t>investimenti</w:t>
      </w:r>
      <w:r>
        <w:rPr>
          <w:spacing w:val="-11"/>
          <w:sz w:val="15"/>
        </w:rPr>
        <w:t xml:space="preserve"> </w:t>
      </w:r>
      <w:r>
        <w:rPr>
          <w:sz w:val="15"/>
        </w:rPr>
        <w:t>in</w:t>
      </w:r>
      <w:r>
        <w:rPr>
          <w:spacing w:val="-10"/>
          <w:sz w:val="15"/>
        </w:rPr>
        <w:t xml:space="preserve"> </w:t>
      </w:r>
      <w:r>
        <w:rPr>
          <w:sz w:val="15"/>
        </w:rPr>
        <w:t xml:space="preserve">asset </w:t>
      </w:r>
      <w:r>
        <w:rPr>
          <w:spacing w:val="-2"/>
          <w:sz w:val="15"/>
        </w:rPr>
        <w:t>specifici.</w:t>
      </w:r>
    </w:p>
    <w:p w14:paraId="39B28299" w14:textId="77777777" w:rsidR="00623FEE" w:rsidRDefault="007F6833">
      <w:pPr>
        <w:pStyle w:val="Corpotesto"/>
        <w:rPr>
          <w:sz w:val="12"/>
        </w:rPr>
      </w:pPr>
      <w:r>
        <w:br w:type="column"/>
      </w:r>
    </w:p>
    <w:p w14:paraId="1048FA28" w14:textId="77777777" w:rsidR="00623FEE" w:rsidRDefault="00623FEE">
      <w:pPr>
        <w:pStyle w:val="Corpotesto"/>
        <w:spacing w:before="5"/>
        <w:rPr>
          <w:sz w:val="12"/>
        </w:rPr>
      </w:pPr>
    </w:p>
    <w:p w14:paraId="5AB18A73" w14:textId="77777777" w:rsidR="00623FEE" w:rsidRDefault="007F6833">
      <w:pPr>
        <w:ind w:left="40"/>
        <w:rPr>
          <w:sz w:val="12"/>
        </w:rPr>
      </w:pPr>
      <w:r>
        <w:rPr>
          <w:spacing w:val="-2"/>
          <w:w w:val="105"/>
          <w:sz w:val="12"/>
        </w:rPr>
        <w:t>Investimenti</w:t>
      </w:r>
    </w:p>
    <w:p w14:paraId="68194746" w14:textId="77777777" w:rsidR="00623FEE" w:rsidRDefault="007F6833">
      <w:pPr>
        <w:tabs>
          <w:tab w:val="left" w:pos="4123"/>
        </w:tabs>
        <w:spacing w:before="3"/>
        <w:ind w:left="40"/>
        <w:rPr>
          <w:position w:val="-5"/>
          <w:sz w:val="12"/>
        </w:rPr>
      </w:pPr>
      <w:r>
        <w:br w:type="column"/>
      </w:r>
      <w:r>
        <w:rPr>
          <w:w w:val="105"/>
          <w:sz w:val="12"/>
        </w:rPr>
        <w:t>Caratteristiche</w:t>
      </w:r>
      <w:r>
        <w:rPr>
          <w:spacing w:val="1"/>
          <w:w w:val="105"/>
          <w:sz w:val="12"/>
        </w:rPr>
        <w:t xml:space="preserve"> </w:t>
      </w:r>
      <w:r>
        <w:rPr>
          <w:spacing w:val="-5"/>
          <w:w w:val="105"/>
          <w:sz w:val="12"/>
        </w:rPr>
        <w:t>E/S</w:t>
      </w:r>
      <w:r>
        <w:rPr>
          <w:sz w:val="12"/>
        </w:rPr>
        <w:tab/>
      </w:r>
      <w:r>
        <w:rPr>
          <w:spacing w:val="-2"/>
          <w:w w:val="105"/>
          <w:position w:val="-5"/>
          <w:sz w:val="12"/>
        </w:rPr>
        <w:t>Sociale</w:t>
      </w:r>
    </w:p>
    <w:p w14:paraId="2CD03F0B" w14:textId="77777777" w:rsidR="00623FEE" w:rsidRDefault="007F6833">
      <w:pPr>
        <w:spacing w:before="85" w:line="228" w:lineRule="auto"/>
        <w:ind w:left="1905" w:right="3055"/>
        <w:rPr>
          <w:sz w:val="11"/>
        </w:rPr>
      </w:pPr>
      <w:r>
        <w:rPr>
          <w:w w:val="105"/>
          <w:sz w:val="11"/>
        </w:rPr>
        <w:t>1B</w:t>
      </w:r>
      <w:r>
        <w:rPr>
          <w:spacing w:val="-9"/>
          <w:w w:val="105"/>
          <w:sz w:val="11"/>
        </w:rPr>
        <w:t xml:space="preserve"> </w:t>
      </w:r>
      <w:r>
        <w:rPr>
          <w:w w:val="105"/>
          <w:sz w:val="11"/>
        </w:rPr>
        <w:t>Altre</w:t>
      </w:r>
      <w:r>
        <w:rPr>
          <w:spacing w:val="40"/>
          <w:w w:val="105"/>
          <w:sz w:val="11"/>
        </w:rPr>
        <w:t xml:space="preserve"> </w:t>
      </w:r>
      <w:r>
        <w:rPr>
          <w:w w:val="105"/>
          <w:sz w:val="11"/>
        </w:rPr>
        <w:t>caratteristiche</w:t>
      </w:r>
      <w:r>
        <w:rPr>
          <w:spacing w:val="-9"/>
          <w:w w:val="105"/>
          <w:sz w:val="11"/>
        </w:rPr>
        <w:t xml:space="preserve"> </w:t>
      </w:r>
      <w:r>
        <w:rPr>
          <w:w w:val="105"/>
          <w:sz w:val="11"/>
        </w:rPr>
        <w:t>E/S</w:t>
      </w:r>
    </w:p>
    <w:p w14:paraId="4C0F5114" w14:textId="77777777" w:rsidR="00623FEE" w:rsidRDefault="00623FEE">
      <w:pPr>
        <w:spacing w:line="228" w:lineRule="auto"/>
        <w:rPr>
          <w:sz w:val="11"/>
        </w:rPr>
        <w:sectPr w:rsidR="00623FEE">
          <w:type w:val="continuous"/>
          <w:pgSz w:w="11920" w:h="16850"/>
          <w:pgMar w:top="280" w:right="425" w:bottom="520" w:left="425" w:header="0" w:footer="326" w:gutter="0"/>
          <w:cols w:num="3" w:space="720" w:equalWidth="0">
            <w:col w:w="1397" w:space="1904"/>
            <w:col w:w="722" w:space="986"/>
            <w:col w:w="6061"/>
          </w:cols>
        </w:sectPr>
      </w:pPr>
    </w:p>
    <w:p w14:paraId="02A63C11" w14:textId="77777777" w:rsidR="00623FEE" w:rsidRDefault="007F6833">
      <w:pPr>
        <w:spacing w:before="87" w:line="264" w:lineRule="auto"/>
        <w:ind w:left="40"/>
        <w:rPr>
          <w:sz w:val="15"/>
        </w:rPr>
      </w:pPr>
      <w:r>
        <w:rPr>
          <w:sz w:val="15"/>
        </w:rPr>
        <w:t>Le</w:t>
      </w:r>
      <w:r>
        <w:rPr>
          <w:spacing w:val="-11"/>
          <w:sz w:val="15"/>
        </w:rPr>
        <w:t xml:space="preserve"> </w:t>
      </w:r>
      <w:r>
        <w:rPr>
          <w:sz w:val="15"/>
        </w:rPr>
        <w:t>attività</w:t>
      </w:r>
      <w:r>
        <w:rPr>
          <w:spacing w:val="-10"/>
          <w:sz w:val="15"/>
        </w:rPr>
        <w:t xml:space="preserve"> </w:t>
      </w:r>
      <w:r>
        <w:rPr>
          <w:sz w:val="15"/>
        </w:rPr>
        <w:t>allineate</w:t>
      </w:r>
      <w:r>
        <w:rPr>
          <w:spacing w:val="-11"/>
          <w:sz w:val="15"/>
        </w:rPr>
        <w:t xml:space="preserve"> </w:t>
      </w:r>
      <w:r>
        <w:rPr>
          <w:sz w:val="15"/>
        </w:rPr>
        <w:t>alla tassonomia sono espresse come quota</w:t>
      </w:r>
    </w:p>
    <w:p w14:paraId="3E5B1CCF" w14:textId="77777777" w:rsidR="00623FEE" w:rsidRDefault="007F6833">
      <w:pPr>
        <w:pStyle w:val="Paragrafoelenco"/>
        <w:numPr>
          <w:ilvl w:val="0"/>
          <w:numId w:val="4"/>
        </w:numPr>
        <w:tabs>
          <w:tab w:val="left" w:pos="139"/>
        </w:tabs>
        <w:spacing w:before="29"/>
        <w:ind w:hanging="99"/>
        <w:rPr>
          <w:sz w:val="12"/>
        </w:rPr>
      </w:pPr>
      <w:r>
        <w:br w:type="column"/>
      </w:r>
      <w:r>
        <w:rPr>
          <w:spacing w:val="-4"/>
          <w:w w:val="105"/>
          <w:sz w:val="12"/>
        </w:rPr>
        <w:t>Altro</w:t>
      </w:r>
    </w:p>
    <w:p w14:paraId="486D19BA" w14:textId="77777777" w:rsidR="00623FEE" w:rsidRDefault="007F6833">
      <w:pPr>
        <w:spacing w:line="78" w:lineRule="exact"/>
        <w:ind w:left="40"/>
        <w:rPr>
          <w:sz w:val="11"/>
        </w:rPr>
      </w:pPr>
      <w:r>
        <w:br w:type="column"/>
      </w:r>
      <w:r>
        <w:rPr>
          <w:spacing w:val="-2"/>
          <w:w w:val="105"/>
          <w:sz w:val="11"/>
        </w:rPr>
        <w:t>caratteristiche</w:t>
      </w:r>
    </w:p>
    <w:p w14:paraId="1C80CDF6" w14:textId="77777777" w:rsidR="00623FEE" w:rsidRDefault="00623FEE">
      <w:pPr>
        <w:spacing w:line="78" w:lineRule="exact"/>
        <w:rPr>
          <w:sz w:val="11"/>
        </w:rPr>
        <w:sectPr w:rsidR="00623FEE">
          <w:type w:val="continuous"/>
          <w:pgSz w:w="11920" w:h="16850"/>
          <w:pgMar w:top="280" w:right="425" w:bottom="520" w:left="425" w:header="0" w:footer="326" w:gutter="0"/>
          <w:cols w:num="3" w:space="720" w:equalWidth="0">
            <w:col w:w="1564" w:space="3776"/>
            <w:col w:w="403" w:space="1132"/>
            <w:col w:w="4195"/>
          </w:cols>
        </w:sectPr>
      </w:pPr>
    </w:p>
    <w:p w14:paraId="146A2498" w14:textId="77777777" w:rsidR="00623FEE" w:rsidRDefault="007F6833">
      <w:pPr>
        <w:spacing w:before="11"/>
        <w:ind w:left="40"/>
        <w:rPr>
          <w:sz w:val="15"/>
        </w:rPr>
      </w:pPr>
      <w:r>
        <w:rPr>
          <w:spacing w:val="-4"/>
          <w:sz w:val="15"/>
        </w:rPr>
        <w:t>del:</w:t>
      </w:r>
    </w:p>
    <w:p w14:paraId="470AA6F9" w14:textId="77777777" w:rsidR="00623FEE" w:rsidRDefault="007F6833">
      <w:pPr>
        <w:spacing w:before="82" w:line="273" w:lineRule="auto"/>
        <w:ind w:left="40" w:right="49"/>
        <w:rPr>
          <w:sz w:val="15"/>
        </w:rPr>
      </w:pPr>
      <w:r>
        <w:rPr>
          <w:noProof/>
          <w:position w:val="2"/>
        </w:rPr>
        <w:drawing>
          <wp:inline distT="0" distB="0" distL="0" distR="0" wp14:anchorId="040FF3C7" wp14:editId="7307CE0A">
            <wp:extent cx="30462" cy="30462"/>
            <wp:effectExtent l="0" t="0" r="0" b="0"/>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6" cstate="print"/>
                    <a:stretch>
                      <a:fillRect/>
                    </a:stretch>
                  </pic:blipFill>
                  <pic:spPr>
                    <a:xfrm>
                      <a:off x="0" y="0"/>
                      <a:ext cx="30462" cy="30462"/>
                    </a:xfrm>
                    <a:prstGeom prst="rect">
                      <a:avLst/>
                    </a:prstGeom>
                  </pic:spPr>
                </pic:pic>
              </a:graphicData>
            </a:graphic>
          </wp:inline>
        </w:drawing>
      </w:r>
      <w:r>
        <w:rPr>
          <w:rFonts w:ascii="Times New Roman" w:hAnsi="Times New Roman"/>
          <w:spacing w:val="75"/>
          <w:w w:val="105"/>
          <w:sz w:val="20"/>
        </w:rPr>
        <w:t xml:space="preserve"> </w:t>
      </w:r>
      <w:r>
        <w:rPr>
          <w:w w:val="105"/>
          <w:sz w:val="15"/>
        </w:rPr>
        <w:t>fatturato,</w:t>
      </w:r>
      <w:r>
        <w:rPr>
          <w:spacing w:val="-10"/>
          <w:w w:val="105"/>
          <w:sz w:val="15"/>
        </w:rPr>
        <w:t xml:space="preserve"> </w:t>
      </w:r>
      <w:r>
        <w:rPr>
          <w:w w:val="105"/>
          <w:sz w:val="15"/>
        </w:rPr>
        <w:t xml:space="preserve">riflettendo la quota di ricavi derivante dalle attività verdi delle società </w:t>
      </w:r>
      <w:r>
        <w:rPr>
          <w:spacing w:val="-2"/>
          <w:w w:val="105"/>
          <w:sz w:val="15"/>
        </w:rPr>
        <w:t>partecipate</w:t>
      </w:r>
    </w:p>
    <w:p w14:paraId="7EB46A6E" w14:textId="77777777" w:rsidR="00623FEE" w:rsidRDefault="007F6833">
      <w:pPr>
        <w:spacing w:before="62" w:line="273" w:lineRule="auto"/>
        <w:ind w:left="40" w:right="-5"/>
        <w:rPr>
          <w:sz w:val="15"/>
        </w:rPr>
      </w:pPr>
      <w:r>
        <w:rPr>
          <w:noProof/>
          <w:position w:val="2"/>
        </w:rPr>
        <w:drawing>
          <wp:inline distT="0" distB="0" distL="0" distR="0" wp14:anchorId="0D78510B" wp14:editId="5BC9CCC4">
            <wp:extent cx="30462" cy="30461"/>
            <wp:effectExtent l="0" t="0" r="0" b="0"/>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17" cstate="print"/>
                    <a:stretch>
                      <a:fillRect/>
                    </a:stretch>
                  </pic:blipFill>
                  <pic:spPr>
                    <a:xfrm>
                      <a:off x="0" y="0"/>
                      <a:ext cx="30462" cy="30461"/>
                    </a:xfrm>
                    <a:prstGeom prst="rect">
                      <a:avLst/>
                    </a:prstGeom>
                  </pic:spPr>
                </pic:pic>
              </a:graphicData>
            </a:graphic>
          </wp:inline>
        </w:drawing>
      </w:r>
      <w:r>
        <w:rPr>
          <w:rFonts w:ascii="Times New Roman" w:hAnsi="Times New Roman"/>
          <w:spacing w:val="80"/>
          <w:w w:val="105"/>
          <w:sz w:val="20"/>
        </w:rPr>
        <w:t xml:space="preserve"> </w:t>
      </w:r>
      <w:r>
        <w:rPr>
          <w:w w:val="105"/>
          <w:sz w:val="15"/>
        </w:rPr>
        <w:t>spese in conto capitale (CapEx) che mostrano gli investimenti verdi effettuati dalle società partecipate,</w:t>
      </w:r>
      <w:r>
        <w:rPr>
          <w:spacing w:val="-11"/>
          <w:w w:val="105"/>
          <w:sz w:val="15"/>
        </w:rPr>
        <w:t xml:space="preserve"> </w:t>
      </w:r>
      <w:r>
        <w:rPr>
          <w:w w:val="105"/>
          <w:sz w:val="15"/>
        </w:rPr>
        <w:t>ad</w:t>
      </w:r>
      <w:r>
        <w:rPr>
          <w:spacing w:val="-11"/>
          <w:w w:val="105"/>
          <w:sz w:val="15"/>
        </w:rPr>
        <w:t xml:space="preserve"> </w:t>
      </w:r>
      <w:r>
        <w:rPr>
          <w:w w:val="105"/>
          <w:sz w:val="15"/>
        </w:rPr>
        <w:t>esempio per la transizione verso un'economia verde.</w:t>
      </w:r>
    </w:p>
    <w:p w14:paraId="6A640534" w14:textId="77777777" w:rsidR="00623FEE" w:rsidRDefault="007F6833">
      <w:pPr>
        <w:pStyle w:val="Paragrafoelenco"/>
        <w:numPr>
          <w:ilvl w:val="0"/>
          <w:numId w:val="3"/>
        </w:numPr>
        <w:tabs>
          <w:tab w:val="left" w:pos="134"/>
        </w:tabs>
        <w:spacing w:before="54" w:line="271" w:lineRule="auto"/>
        <w:ind w:right="68" w:firstLine="0"/>
        <w:rPr>
          <w:sz w:val="15"/>
        </w:rPr>
      </w:pPr>
      <w:r>
        <w:rPr>
          <w:w w:val="105"/>
          <w:sz w:val="15"/>
        </w:rPr>
        <w:t>spese operative (OpEx)</w:t>
      </w:r>
      <w:r>
        <w:rPr>
          <w:spacing w:val="-11"/>
          <w:w w:val="105"/>
          <w:sz w:val="15"/>
        </w:rPr>
        <w:t xml:space="preserve"> </w:t>
      </w:r>
      <w:r>
        <w:rPr>
          <w:w w:val="105"/>
          <w:sz w:val="15"/>
        </w:rPr>
        <w:t>che</w:t>
      </w:r>
      <w:r>
        <w:rPr>
          <w:spacing w:val="-11"/>
          <w:w w:val="105"/>
          <w:sz w:val="15"/>
        </w:rPr>
        <w:t xml:space="preserve"> </w:t>
      </w:r>
      <w:r>
        <w:rPr>
          <w:w w:val="105"/>
          <w:sz w:val="15"/>
        </w:rPr>
        <w:t>riflettono</w:t>
      </w:r>
      <w:r>
        <w:rPr>
          <w:spacing w:val="-11"/>
          <w:w w:val="105"/>
          <w:sz w:val="15"/>
        </w:rPr>
        <w:t xml:space="preserve"> </w:t>
      </w:r>
      <w:r>
        <w:rPr>
          <w:w w:val="105"/>
          <w:sz w:val="15"/>
        </w:rPr>
        <w:t xml:space="preserve">le attività operative verdi delle società </w:t>
      </w:r>
      <w:r>
        <w:rPr>
          <w:spacing w:val="-2"/>
          <w:w w:val="105"/>
          <w:sz w:val="15"/>
        </w:rPr>
        <w:t>partecipate.</w:t>
      </w:r>
    </w:p>
    <w:p w14:paraId="1A2896DA" w14:textId="77777777" w:rsidR="00623FEE" w:rsidRDefault="007F6833">
      <w:pPr>
        <w:pStyle w:val="Paragrafoelenco"/>
        <w:numPr>
          <w:ilvl w:val="1"/>
          <w:numId w:val="3"/>
        </w:numPr>
        <w:tabs>
          <w:tab w:val="left" w:pos="869"/>
        </w:tabs>
        <w:spacing w:before="1" w:line="273" w:lineRule="auto"/>
        <w:ind w:right="236" w:firstLine="0"/>
        <w:rPr>
          <w:sz w:val="15"/>
        </w:rPr>
      </w:pPr>
      <w:r>
        <w:br w:type="column"/>
      </w:r>
      <w:r>
        <w:rPr>
          <w:w w:val="105"/>
          <w:sz w:val="15"/>
        </w:rPr>
        <w:t>La</w:t>
      </w:r>
      <w:r>
        <w:rPr>
          <w:spacing w:val="-4"/>
          <w:w w:val="105"/>
          <w:sz w:val="15"/>
        </w:rPr>
        <w:t xml:space="preserve"> </w:t>
      </w:r>
      <w:r>
        <w:rPr>
          <w:w w:val="105"/>
          <w:sz w:val="15"/>
        </w:rPr>
        <w:t>voce</w:t>
      </w:r>
      <w:r>
        <w:rPr>
          <w:spacing w:val="-4"/>
          <w:w w:val="105"/>
          <w:sz w:val="15"/>
        </w:rPr>
        <w:t xml:space="preserve"> </w:t>
      </w:r>
      <w:r>
        <w:rPr>
          <w:w w:val="105"/>
          <w:sz w:val="15"/>
        </w:rPr>
        <w:t>«In</w:t>
      </w:r>
      <w:r>
        <w:rPr>
          <w:spacing w:val="-4"/>
          <w:w w:val="105"/>
          <w:sz w:val="15"/>
        </w:rPr>
        <w:t xml:space="preserve"> </w:t>
      </w:r>
      <w:r>
        <w:rPr>
          <w:w w:val="105"/>
          <w:sz w:val="15"/>
        </w:rPr>
        <w:t>linea</w:t>
      </w:r>
      <w:r>
        <w:rPr>
          <w:spacing w:val="-4"/>
          <w:w w:val="105"/>
          <w:sz w:val="15"/>
        </w:rPr>
        <w:t xml:space="preserve"> </w:t>
      </w:r>
      <w:r>
        <w:rPr>
          <w:w w:val="105"/>
          <w:sz w:val="15"/>
        </w:rPr>
        <w:t>con</w:t>
      </w:r>
      <w:r>
        <w:rPr>
          <w:spacing w:val="-4"/>
          <w:w w:val="105"/>
          <w:sz w:val="15"/>
        </w:rPr>
        <w:t xml:space="preserve"> </w:t>
      </w:r>
      <w:r>
        <w:rPr>
          <w:w w:val="105"/>
          <w:sz w:val="15"/>
        </w:rPr>
        <w:t>le</w:t>
      </w:r>
      <w:r>
        <w:rPr>
          <w:spacing w:val="-4"/>
          <w:w w:val="105"/>
          <w:sz w:val="15"/>
        </w:rPr>
        <w:t xml:space="preserve"> </w:t>
      </w:r>
      <w:r>
        <w:rPr>
          <w:w w:val="105"/>
          <w:sz w:val="15"/>
        </w:rPr>
        <w:t>caratteristiche</w:t>
      </w:r>
      <w:r>
        <w:rPr>
          <w:spacing w:val="-4"/>
          <w:w w:val="105"/>
          <w:sz w:val="15"/>
        </w:rPr>
        <w:t xml:space="preserve"> </w:t>
      </w:r>
      <w:r>
        <w:rPr>
          <w:w w:val="105"/>
          <w:sz w:val="15"/>
        </w:rPr>
        <w:t>ambientali</w:t>
      </w:r>
      <w:r>
        <w:rPr>
          <w:spacing w:val="-4"/>
          <w:w w:val="105"/>
          <w:sz w:val="15"/>
        </w:rPr>
        <w:t xml:space="preserve"> </w:t>
      </w:r>
      <w:r>
        <w:rPr>
          <w:w w:val="105"/>
          <w:sz w:val="15"/>
        </w:rPr>
        <w:t>o</w:t>
      </w:r>
      <w:r>
        <w:rPr>
          <w:spacing w:val="-4"/>
          <w:w w:val="105"/>
          <w:sz w:val="15"/>
        </w:rPr>
        <w:t xml:space="preserve"> </w:t>
      </w:r>
      <w:r>
        <w:rPr>
          <w:w w:val="105"/>
          <w:sz w:val="15"/>
        </w:rPr>
        <w:t>sociali»</w:t>
      </w:r>
      <w:r>
        <w:rPr>
          <w:spacing w:val="-4"/>
          <w:w w:val="105"/>
          <w:sz w:val="15"/>
        </w:rPr>
        <w:t xml:space="preserve"> </w:t>
      </w:r>
      <w:r>
        <w:rPr>
          <w:w w:val="105"/>
          <w:sz w:val="15"/>
        </w:rPr>
        <w:t>comprende</w:t>
      </w:r>
      <w:r>
        <w:rPr>
          <w:spacing w:val="-4"/>
          <w:w w:val="105"/>
          <w:sz w:val="15"/>
        </w:rPr>
        <w:t xml:space="preserve"> </w:t>
      </w:r>
      <w:r>
        <w:rPr>
          <w:w w:val="105"/>
          <w:sz w:val="15"/>
        </w:rPr>
        <w:t>gli</w:t>
      </w:r>
      <w:r>
        <w:rPr>
          <w:spacing w:val="-4"/>
          <w:w w:val="105"/>
          <w:sz w:val="15"/>
        </w:rPr>
        <w:t xml:space="preserve"> </w:t>
      </w:r>
      <w:r>
        <w:rPr>
          <w:w w:val="105"/>
          <w:sz w:val="15"/>
        </w:rPr>
        <w:t>investimenti</w:t>
      </w:r>
      <w:r>
        <w:rPr>
          <w:spacing w:val="-4"/>
          <w:w w:val="105"/>
          <w:sz w:val="15"/>
        </w:rPr>
        <w:t xml:space="preserve"> </w:t>
      </w:r>
      <w:r>
        <w:rPr>
          <w:w w:val="105"/>
          <w:sz w:val="15"/>
        </w:rPr>
        <w:t>del</w:t>
      </w:r>
      <w:r>
        <w:rPr>
          <w:spacing w:val="-4"/>
          <w:w w:val="105"/>
          <w:sz w:val="15"/>
        </w:rPr>
        <w:t xml:space="preserve"> </w:t>
      </w:r>
      <w:r>
        <w:rPr>
          <w:w w:val="105"/>
          <w:sz w:val="15"/>
        </w:rPr>
        <w:t>prodotto</w:t>
      </w:r>
      <w:r>
        <w:rPr>
          <w:spacing w:val="-4"/>
          <w:w w:val="105"/>
          <w:sz w:val="15"/>
        </w:rPr>
        <w:t xml:space="preserve"> </w:t>
      </w:r>
      <w:r>
        <w:rPr>
          <w:w w:val="105"/>
          <w:sz w:val="15"/>
        </w:rPr>
        <w:t>finanziario utilizzati per conseguire le caratteristiche ambientali o sociali promosse dal prodotto stesso.</w:t>
      </w:r>
    </w:p>
    <w:p w14:paraId="222FDF72" w14:textId="77777777" w:rsidR="00623FEE" w:rsidRDefault="007F6833">
      <w:pPr>
        <w:pStyle w:val="Paragrafoelenco"/>
        <w:numPr>
          <w:ilvl w:val="1"/>
          <w:numId w:val="3"/>
        </w:numPr>
        <w:tabs>
          <w:tab w:val="left" w:pos="869"/>
        </w:tabs>
        <w:spacing w:before="154" w:line="273" w:lineRule="auto"/>
        <w:ind w:right="264" w:firstLine="0"/>
        <w:rPr>
          <w:sz w:val="15"/>
        </w:rPr>
      </w:pPr>
      <w:r>
        <w:rPr>
          <w:w w:val="105"/>
          <w:sz w:val="15"/>
        </w:rPr>
        <w:t>La</w:t>
      </w:r>
      <w:r>
        <w:rPr>
          <w:spacing w:val="-4"/>
          <w:w w:val="105"/>
          <w:sz w:val="15"/>
        </w:rPr>
        <w:t xml:space="preserve"> </w:t>
      </w:r>
      <w:r>
        <w:rPr>
          <w:w w:val="105"/>
          <w:sz w:val="15"/>
        </w:rPr>
        <w:t>categoria</w:t>
      </w:r>
      <w:r>
        <w:rPr>
          <w:spacing w:val="-4"/>
          <w:w w:val="105"/>
          <w:sz w:val="15"/>
        </w:rPr>
        <w:t xml:space="preserve"> </w:t>
      </w:r>
      <w:r>
        <w:rPr>
          <w:w w:val="105"/>
          <w:sz w:val="15"/>
        </w:rPr>
        <w:t>"Altro"</w:t>
      </w:r>
      <w:r>
        <w:rPr>
          <w:spacing w:val="-4"/>
          <w:w w:val="105"/>
          <w:sz w:val="15"/>
        </w:rPr>
        <w:t xml:space="preserve"> </w:t>
      </w:r>
      <w:r>
        <w:rPr>
          <w:w w:val="105"/>
          <w:sz w:val="15"/>
        </w:rPr>
        <w:t>comprende</w:t>
      </w:r>
      <w:r>
        <w:rPr>
          <w:spacing w:val="-4"/>
          <w:w w:val="105"/>
          <w:sz w:val="15"/>
        </w:rPr>
        <w:t xml:space="preserve"> </w:t>
      </w:r>
      <w:r>
        <w:rPr>
          <w:w w:val="105"/>
          <w:sz w:val="15"/>
        </w:rPr>
        <w:t>gli</w:t>
      </w:r>
      <w:r>
        <w:rPr>
          <w:spacing w:val="-4"/>
          <w:w w:val="105"/>
          <w:sz w:val="15"/>
        </w:rPr>
        <w:t xml:space="preserve"> </w:t>
      </w:r>
      <w:r>
        <w:rPr>
          <w:w w:val="105"/>
          <w:sz w:val="15"/>
        </w:rPr>
        <w:t>investimenti</w:t>
      </w:r>
      <w:r>
        <w:rPr>
          <w:spacing w:val="-4"/>
          <w:w w:val="105"/>
          <w:sz w:val="15"/>
        </w:rPr>
        <w:t xml:space="preserve"> </w:t>
      </w:r>
      <w:r>
        <w:rPr>
          <w:w w:val="105"/>
          <w:sz w:val="15"/>
        </w:rPr>
        <w:t>rimanenti</w:t>
      </w:r>
      <w:r>
        <w:rPr>
          <w:spacing w:val="-4"/>
          <w:w w:val="105"/>
          <w:sz w:val="15"/>
        </w:rPr>
        <w:t xml:space="preserve"> </w:t>
      </w:r>
      <w:r>
        <w:rPr>
          <w:w w:val="105"/>
          <w:sz w:val="15"/>
        </w:rPr>
        <w:t>del</w:t>
      </w:r>
      <w:r>
        <w:rPr>
          <w:spacing w:val="-4"/>
          <w:w w:val="105"/>
          <w:sz w:val="15"/>
        </w:rPr>
        <w:t xml:space="preserve"> </w:t>
      </w:r>
      <w:r>
        <w:rPr>
          <w:w w:val="105"/>
          <w:sz w:val="15"/>
        </w:rPr>
        <w:t>prodotto</w:t>
      </w:r>
      <w:r>
        <w:rPr>
          <w:spacing w:val="-4"/>
          <w:w w:val="105"/>
          <w:sz w:val="15"/>
        </w:rPr>
        <w:t xml:space="preserve"> </w:t>
      </w:r>
      <w:r>
        <w:rPr>
          <w:w w:val="105"/>
          <w:sz w:val="15"/>
        </w:rPr>
        <w:t>finanziario</w:t>
      </w:r>
      <w:r>
        <w:rPr>
          <w:spacing w:val="-4"/>
          <w:w w:val="105"/>
          <w:sz w:val="15"/>
        </w:rPr>
        <w:t xml:space="preserve"> </w:t>
      </w:r>
      <w:r>
        <w:rPr>
          <w:w w:val="105"/>
          <w:sz w:val="15"/>
        </w:rPr>
        <w:t>che</w:t>
      </w:r>
      <w:r>
        <w:rPr>
          <w:spacing w:val="-4"/>
          <w:w w:val="105"/>
          <w:sz w:val="15"/>
        </w:rPr>
        <w:t xml:space="preserve"> </w:t>
      </w:r>
      <w:r>
        <w:rPr>
          <w:w w:val="105"/>
          <w:sz w:val="15"/>
        </w:rPr>
        <w:t>non</w:t>
      </w:r>
      <w:r>
        <w:rPr>
          <w:spacing w:val="-4"/>
          <w:w w:val="105"/>
          <w:sz w:val="15"/>
        </w:rPr>
        <w:t xml:space="preserve"> </w:t>
      </w:r>
      <w:r>
        <w:rPr>
          <w:w w:val="105"/>
          <w:sz w:val="15"/>
        </w:rPr>
        <w:t>sono</w:t>
      </w:r>
      <w:r>
        <w:rPr>
          <w:spacing w:val="-4"/>
          <w:w w:val="105"/>
          <w:sz w:val="15"/>
        </w:rPr>
        <w:t xml:space="preserve"> </w:t>
      </w:r>
      <w:r>
        <w:rPr>
          <w:w w:val="105"/>
          <w:sz w:val="15"/>
        </w:rPr>
        <w:t>né</w:t>
      </w:r>
      <w:r>
        <w:rPr>
          <w:spacing w:val="-4"/>
          <w:w w:val="105"/>
          <w:sz w:val="15"/>
        </w:rPr>
        <w:t xml:space="preserve"> </w:t>
      </w:r>
      <w:r>
        <w:rPr>
          <w:w w:val="105"/>
          <w:sz w:val="15"/>
        </w:rPr>
        <w:t>allineati</w:t>
      </w:r>
      <w:r>
        <w:rPr>
          <w:spacing w:val="-4"/>
          <w:w w:val="105"/>
          <w:sz w:val="15"/>
        </w:rPr>
        <w:t xml:space="preserve"> </w:t>
      </w:r>
      <w:r>
        <w:rPr>
          <w:w w:val="105"/>
          <w:sz w:val="15"/>
        </w:rPr>
        <w:t>alle caratteristiche ambientali o sociali, né qualificabili come investimenti sostenibili.</w:t>
      </w:r>
    </w:p>
    <w:p w14:paraId="219BDF60" w14:textId="77777777" w:rsidR="00623FEE" w:rsidRDefault="007F6833">
      <w:pPr>
        <w:spacing w:before="130"/>
        <w:ind w:left="740"/>
        <w:rPr>
          <w:sz w:val="18"/>
        </w:rPr>
      </w:pPr>
      <w:r>
        <w:rPr>
          <w:sz w:val="18"/>
        </w:rPr>
        <w:t>La</w:t>
      </w:r>
      <w:r>
        <w:rPr>
          <w:spacing w:val="-3"/>
          <w:sz w:val="18"/>
        </w:rPr>
        <w:t xml:space="preserve"> </w:t>
      </w:r>
      <w:r>
        <w:rPr>
          <w:sz w:val="18"/>
        </w:rPr>
        <w:t>categoria n. 1 "Allineato</w:t>
      </w:r>
      <w:r>
        <w:rPr>
          <w:spacing w:val="-1"/>
          <w:sz w:val="18"/>
        </w:rPr>
        <w:t xml:space="preserve"> </w:t>
      </w:r>
      <w:r>
        <w:rPr>
          <w:sz w:val="18"/>
        </w:rPr>
        <w:t xml:space="preserve">alle caratteristiche E/S" </w:t>
      </w:r>
      <w:r>
        <w:rPr>
          <w:spacing w:val="-2"/>
          <w:sz w:val="18"/>
        </w:rPr>
        <w:t>comprende:</w:t>
      </w:r>
    </w:p>
    <w:p w14:paraId="73D519DF" w14:textId="77777777" w:rsidR="00623FEE" w:rsidRDefault="007F6833">
      <w:pPr>
        <w:pStyle w:val="Paragrafoelenco"/>
        <w:numPr>
          <w:ilvl w:val="0"/>
          <w:numId w:val="2"/>
        </w:numPr>
        <w:tabs>
          <w:tab w:val="left" w:pos="829"/>
        </w:tabs>
        <w:spacing w:before="186"/>
        <w:ind w:left="829" w:hanging="94"/>
        <w:rPr>
          <w:sz w:val="15"/>
        </w:rPr>
      </w:pPr>
      <w:r>
        <w:rPr>
          <w:spacing w:val="-2"/>
          <w:w w:val="105"/>
          <w:sz w:val="15"/>
        </w:rPr>
        <w:t>La</w:t>
      </w:r>
      <w:r>
        <w:rPr>
          <w:spacing w:val="4"/>
          <w:w w:val="105"/>
          <w:sz w:val="15"/>
        </w:rPr>
        <w:t xml:space="preserve"> </w:t>
      </w:r>
      <w:r>
        <w:rPr>
          <w:spacing w:val="-2"/>
          <w:w w:val="105"/>
          <w:sz w:val="15"/>
        </w:rPr>
        <w:t>sottocategoria</w:t>
      </w:r>
      <w:r>
        <w:rPr>
          <w:spacing w:val="4"/>
          <w:w w:val="105"/>
          <w:sz w:val="15"/>
        </w:rPr>
        <w:t xml:space="preserve"> </w:t>
      </w:r>
      <w:r>
        <w:rPr>
          <w:spacing w:val="-2"/>
          <w:w w:val="105"/>
          <w:sz w:val="15"/>
        </w:rPr>
        <w:t>#1A</w:t>
      </w:r>
      <w:r>
        <w:rPr>
          <w:spacing w:val="-4"/>
          <w:w w:val="105"/>
          <w:sz w:val="15"/>
        </w:rPr>
        <w:t xml:space="preserve"> </w:t>
      </w:r>
      <w:r>
        <w:rPr>
          <w:spacing w:val="-2"/>
          <w:w w:val="105"/>
          <w:sz w:val="15"/>
        </w:rPr>
        <w:t>Sostenibile</w:t>
      </w:r>
      <w:r>
        <w:rPr>
          <w:spacing w:val="4"/>
          <w:w w:val="105"/>
          <w:sz w:val="15"/>
        </w:rPr>
        <w:t xml:space="preserve"> </w:t>
      </w:r>
      <w:r>
        <w:rPr>
          <w:spacing w:val="-2"/>
          <w:w w:val="105"/>
          <w:sz w:val="15"/>
        </w:rPr>
        <w:t>comprende</w:t>
      </w:r>
      <w:r>
        <w:rPr>
          <w:spacing w:val="4"/>
          <w:w w:val="105"/>
          <w:sz w:val="15"/>
        </w:rPr>
        <w:t xml:space="preserve"> </w:t>
      </w:r>
      <w:r>
        <w:rPr>
          <w:spacing w:val="-2"/>
          <w:w w:val="105"/>
          <w:sz w:val="15"/>
        </w:rPr>
        <w:t>gli</w:t>
      </w:r>
      <w:r>
        <w:rPr>
          <w:spacing w:val="5"/>
          <w:w w:val="105"/>
          <w:sz w:val="15"/>
        </w:rPr>
        <w:t xml:space="preserve"> </w:t>
      </w:r>
      <w:r>
        <w:rPr>
          <w:spacing w:val="-2"/>
          <w:w w:val="105"/>
          <w:sz w:val="15"/>
        </w:rPr>
        <w:t>investimenti</w:t>
      </w:r>
      <w:r>
        <w:rPr>
          <w:spacing w:val="4"/>
          <w:w w:val="105"/>
          <w:sz w:val="15"/>
        </w:rPr>
        <w:t xml:space="preserve"> </w:t>
      </w:r>
      <w:r>
        <w:rPr>
          <w:spacing w:val="-2"/>
          <w:w w:val="105"/>
          <w:sz w:val="15"/>
        </w:rPr>
        <w:t>sostenibili</w:t>
      </w:r>
      <w:r>
        <w:rPr>
          <w:spacing w:val="4"/>
          <w:w w:val="105"/>
          <w:sz w:val="15"/>
        </w:rPr>
        <w:t xml:space="preserve"> </w:t>
      </w:r>
      <w:r>
        <w:rPr>
          <w:spacing w:val="-2"/>
          <w:w w:val="105"/>
          <w:sz w:val="15"/>
        </w:rPr>
        <w:t>con</w:t>
      </w:r>
      <w:r>
        <w:rPr>
          <w:spacing w:val="5"/>
          <w:w w:val="105"/>
          <w:sz w:val="15"/>
        </w:rPr>
        <w:t xml:space="preserve"> </w:t>
      </w:r>
      <w:r>
        <w:rPr>
          <w:spacing w:val="-2"/>
          <w:w w:val="105"/>
          <w:sz w:val="15"/>
        </w:rPr>
        <w:t>obiettivi</w:t>
      </w:r>
      <w:r>
        <w:rPr>
          <w:spacing w:val="4"/>
          <w:w w:val="105"/>
          <w:sz w:val="15"/>
        </w:rPr>
        <w:t xml:space="preserve"> </w:t>
      </w:r>
      <w:r>
        <w:rPr>
          <w:spacing w:val="-2"/>
          <w:w w:val="105"/>
          <w:sz w:val="15"/>
        </w:rPr>
        <w:t>ambientali</w:t>
      </w:r>
      <w:r>
        <w:rPr>
          <w:spacing w:val="4"/>
          <w:w w:val="105"/>
          <w:sz w:val="15"/>
        </w:rPr>
        <w:t xml:space="preserve"> </w:t>
      </w:r>
      <w:r>
        <w:rPr>
          <w:spacing w:val="-2"/>
          <w:w w:val="105"/>
          <w:sz w:val="15"/>
        </w:rPr>
        <w:t>o</w:t>
      </w:r>
      <w:r>
        <w:rPr>
          <w:spacing w:val="5"/>
          <w:w w:val="105"/>
          <w:sz w:val="15"/>
        </w:rPr>
        <w:t xml:space="preserve"> </w:t>
      </w:r>
      <w:r>
        <w:rPr>
          <w:spacing w:val="-2"/>
          <w:w w:val="105"/>
          <w:sz w:val="15"/>
        </w:rPr>
        <w:t>sociali.</w:t>
      </w:r>
    </w:p>
    <w:p w14:paraId="514E8276" w14:textId="77777777" w:rsidR="00623FEE" w:rsidRDefault="00623FEE">
      <w:pPr>
        <w:pStyle w:val="Corpotesto"/>
        <w:spacing w:before="10"/>
        <w:rPr>
          <w:sz w:val="15"/>
        </w:rPr>
      </w:pPr>
    </w:p>
    <w:p w14:paraId="4BEFCBD9" w14:textId="77777777" w:rsidR="00623FEE" w:rsidRDefault="007F6833">
      <w:pPr>
        <w:pStyle w:val="Paragrafoelenco"/>
        <w:numPr>
          <w:ilvl w:val="0"/>
          <w:numId w:val="2"/>
        </w:numPr>
        <w:tabs>
          <w:tab w:val="left" w:pos="834"/>
        </w:tabs>
        <w:spacing w:line="273" w:lineRule="auto"/>
        <w:ind w:right="891" w:firstLine="0"/>
        <w:rPr>
          <w:sz w:val="15"/>
        </w:rPr>
      </w:pPr>
      <w:r>
        <w:rPr>
          <w:w w:val="105"/>
          <w:sz w:val="15"/>
        </w:rPr>
        <w:t>La</w:t>
      </w:r>
      <w:r>
        <w:rPr>
          <w:spacing w:val="-6"/>
          <w:w w:val="105"/>
          <w:sz w:val="15"/>
        </w:rPr>
        <w:t xml:space="preserve"> </w:t>
      </w:r>
      <w:r>
        <w:rPr>
          <w:w w:val="105"/>
          <w:sz w:val="15"/>
        </w:rPr>
        <w:t>sottocategoria</w:t>
      </w:r>
      <w:r>
        <w:rPr>
          <w:spacing w:val="-5"/>
          <w:w w:val="105"/>
          <w:sz w:val="15"/>
        </w:rPr>
        <w:t xml:space="preserve"> </w:t>
      </w:r>
      <w:r>
        <w:rPr>
          <w:w w:val="105"/>
          <w:sz w:val="15"/>
        </w:rPr>
        <w:t>#1B</w:t>
      </w:r>
      <w:r>
        <w:rPr>
          <w:spacing w:val="-11"/>
          <w:w w:val="105"/>
          <w:sz w:val="15"/>
        </w:rPr>
        <w:t xml:space="preserve"> </w:t>
      </w:r>
      <w:r>
        <w:rPr>
          <w:w w:val="105"/>
          <w:sz w:val="15"/>
        </w:rPr>
        <w:t>Altre</w:t>
      </w:r>
      <w:r>
        <w:rPr>
          <w:spacing w:val="-5"/>
          <w:w w:val="105"/>
          <w:sz w:val="15"/>
        </w:rPr>
        <w:t xml:space="preserve"> </w:t>
      </w:r>
      <w:r>
        <w:rPr>
          <w:w w:val="105"/>
          <w:sz w:val="15"/>
        </w:rPr>
        <w:t>caratteristiche</w:t>
      </w:r>
      <w:r>
        <w:rPr>
          <w:spacing w:val="-5"/>
          <w:w w:val="105"/>
          <w:sz w:val="15"/>
        </w:rPr>
        <w:t xml:space="preserve"> </w:t>
      </w:r>
      <w:r>
        <w:rPr>
          <w:w w:val="105"/>
          <w:sz w:val="15"/>
        </w:rPr>
        <w:t>ambientali</w:t>
      </w:r>
      <w:r>
        <w:rPr>
          <w:spacing w:val="-5"/>
          <w:w w:val="105"/>
          <w:sz w:val="15"/>
        </w:rPr>
        <w:t xml:space="preserve"> </w:t>
      </w:r>
      <w:r>
        <w:rPr>
          <w:w w:val="105"/>
          <w:sz w:val="15"/>
        </w:rPr>
        <w:t>o</w:t>
      </w:r>
      <w:r>
        <w:rPr>
          <w:spacing w:val="-5"/>
          <w:w w:val="105"/>
          <w:sz w:val="15"/>
        </w:rPr>
        <w:t xml:space="preserve"> </w:t>
      </w:r>
      <w:r>
        <w:rPr>
          <w:w w:val="105"/>
          <w:sz w:val="15"/>
        </w:rPr>
        <w:t>sociali</w:t>
      </w:r>
      <w:r>
        <w:rPr>
          <w:spacing w:val="-5"/>
          <w:w w:val="105"/>
          <w:sz w:val="15"/>
        </w:rPr>
        <w:t xml:space="preserve"> </w:t>
      </w:r>
      <w:r>
        <w:rPr>
          <w:w w:val="105"/>
          <w:sz w:val="15"/>
        </w:rPr>
        <w:t>comprende</w:t>
      </w:r>
      <w:r>
        <w:rPr>
          <w:spacing w:val="-5"/>
          <w:w w:val="105"/>
          <w:sz w:val="15"/>
        </w:rPr>
        <w:t xml:space="preserve"> </w:t>
      </w:r>
      <w:r>
        <w:rPr>
          <w:w w:val="105"/>
          <w:sz w:val="15"/>
        </w:rPr>
        <w:t>gli</w:t>
      </w:r>
      <w:r>
        <w:rPr>
          <w:spacing w:val="-5"/>
          <w:w w:val="105"/>
          <w:sz w:val="15"/>
        </w:rPr>
        <w:t xml:space="preserve"> </w:t>
      </w:r>
      <w:r>
        <w:rPr>
          <w:w w:val="105"/>
          <w:sz w:val="15"/>
        </w:rPr>
        <w:t>investimenti</w:t>
      </w:r>
      <w:r>
        <w:rPr>
          <w:spacing w:val="-5"/>
          <w:w w:val="105"/>
          <w:sz w:val="15"/>
        </w:rPr>
        <w:t xml:space="preserve"> </w:t>
      </w:r>
      <w:r>
        <w:rPr>
          <w:w w:val="105"/>
          <w:sz w:val="15"/>
        </w:rPr>
        <w:t>allineati</w:t>
      </w:r>
      <w:r>
        <w:rPr>
          <w:spacing w:val="-5"/>
          <w:w w:val="105"/>
          <w:sz w:val="15"/>
        </w:rPr>
        <w:t xml:space="preserve"> </w:t>
      </w:r>
      <w:r>
        <w:rPr>
          <w:w w:val="105"/>
          <w:sz w:val="15"/>
        </w:rPr>
        <w:t>alle caratteristiche ambientali o sociali che non si qualificano come investimenti sostenibili.</w:t>
      </w:r>
    </w:p>
    <w:p w14:paraId="496C1BA6" w14:textId="77777777" w:rsidR="00623FEE" w:rsidRDefault="00623FEE">
      <w:pPr>
        <w:pStyle w:val="Corpotesto"/>
        <w:spacing w:before="140"/>
        <w:rPr>
          <w:sz w:val="15"/>
        </w:rPr>
      </w:pPr>
    </w:p>
    <w:p w14:paraId="536D84A6" w14:textId="77777777" w:rsidR="00623FEE" w:rsidRDefault="007F6833">
      <w:pPr>
        <w:spacing w:line="266" w:lineRule="auto"/>
        <w:ind w:left="40" w:right="61"/>
        <w:jc w:val="both"/>
        <w:rPr>
          <w:sz w:val="18"/>
        </w:rPr>
      </w:pPr>
      <w:r>
        <w:rPr>
          <w:sz w:val="18"/>
        </w:rPr>
        <w:t>Le esclusioni saranno vagliate sull'intero universo di investimento, che rappresenta almeno il 90% del portafoglio (n. 1 Allineato alle caratteristiche E/S) in virtù degli elementi vincolanti della strategia di investimento del Fondo. Le attività liquide accessorie e gli strumenti del mercato monetario detenuti a fini di gestione della liquidità potrebbero non essere valutati ai fini della conformità al quadro di esclusione di cui sopra. Inoltre, se un titolo è diventato illiquido al punto che non vi è alcu</w:t>
      </w:r>
      <w:r>
        <w:rPr>
          <w:sz w:val="18"/>
        </w:rPr>
        <w:t>n acquirente disposto ad acquistarlo o</w:t>
      </w:r>
      <w:r>
        <w:rPr>
          <w:spacing w:val="20"/>
          <w:sz w:val="18"/>
        </w:rPr>
        <w:t xml:space="preserve"> </w:t>
      </w:r>
      <w:r>
        <w:rPr>
          <w:sz w:val="18"/>
        </w:rPr>
        <w:t>l’emittente</w:t>
      </w:r>
      <w:r>
        <w:rPr>
          <w:spacing w:val="20"/>
          <w:sz w:val="18"/>
        </w:rPr>
        <w:t xml:space="preserve"> </w:t>
      </w:r>
      <w:r>
        <w:rPr>
          <w:sz w:val="18"/>
        </w:rPr>
        <w:t>è,</w:t>
      </w:r>
      <w:r>
        <w:rPr>
          <w:spacing w:val="20"/>
          <w:sz w:val="18"/>
        </w:rPr>
        <w:t xml:space="preserve"> </w:t>
      </w:r>
      <w:r>
        <w:rPr>
          <w:sz w:val="18"/>
        </w:rPr>
        <w:t>ad</w:t>
      </w:r>
      <w:r>
        <w:rPr>
          <w:spacing w:val="20"/>
          <w:sz w:val="18"/>
        </w:rPr>
        <w:t xml:space="preserve"> </w:t>
      </w:r>
      <w:r>
        <w:rPr>
          <w:sz w:val="18"/>
        </w:rPr>
        <w:t>esempio,</w:t>
      </w:r>
      <w:r>
        <w:rPr>
          <w:spacing w:val="20"/>
          <w:sz w:val="18"/>
        </w:rPr>
        <w:t xml:space="preserve"> </w:t>
      </w:r>
      <w:r>
        <w:rPr>
          <w:sz w:val="18"/>
        </w:rPr>
        <w:t>inadempiente/in</w:t>
      </w:r>
      <w:r>
        <w:rPr>
          <w:spacing w:val="20"/>
          <w:sz w:val="18"/>
        </w:rPr>
        <w:t xml:space="preserve"> </w:t>
      </w:r>
      <w:r>
        <w:rPr>
          <w:sz w:val="18"/>
        </w:rPr>
        <w:t>fase</w:t>
      </w:r>
      <w:r>
        <w:rPr>
          <w:spacing w:val="20"/>
          <w:sz w:val="18"/>
        </w:rPr>
        <w:t xml:space="preserve"> </w:t>
      </w:r>
      <w:r>
        <w:rPr>
          <w:sz w:val="18"/>
        </w:rPr>
        <w:t>di</w:t>
      </w:r>
      <w:r>
        <w:rPr>
          <w:spacing w:val="20"/>
          <w:sz w:val="18"/>
        </w:rPr>
        <w:t xml:space="preserve"> </w:t>
      </w:r>
      <w:r>
        <w:rPr>
          <w:sz w:val="18"/>
        </w:rPr>
        <w:t>ristrutturazione</w:t>
      </w:r>
      <w:r>
        <w:rPr>
          <w:spacing w:val="20"/>
          <w:sz w:val="18"/>
        </w:rPr>
        <w:t xml:space="preserve"> </w:t>
      </w:r>
      <w:r>
        <w:rPr>
          <w:sz w:val="18"/>
        </w:rPr>
        <w:t>o</w:t>
      </w:r>
      <w:r>
        <w:rPr>
          <w:spacing w:val="20"/>
          <w:sz w:val="18"/>
        </w:rPr>
        <w:t xml:space="preserve"> </w:t>
      </w:r>
      <w:r>
        <w:rPr>
          <w:sz w:val="18"/>
        </w:rPr>
        <w:t>ha</w:t>
      </w:r>
      <w:r>
        <w:rPr>
          <w:spacing w:val="20"/>
          <w:sz w:val="18"/>
        </w:rPr>
        <w:t xml:space="preserve"> </w:t>
      </w:r>
      <w:r>
        <w:rPr>
          <w:sz w:val="18"/>
        </w:rPr>
        <w:t>presentato</w:t>
      </w:r>
      <w:r>
        <w:rPr>
          <w:spacing w:val="20"/>
          <w:sz w:val="18"/>
        </w:rPr>
        <w:t xml:space="preserve"> </w:t>
      </w:r>
      <w:r>
        <w:rPr>
          <w:sz w:val="18"/>
        </w:rPr>
        <w:t>istanza</w:t>
      </w:r>
      <w:r>
        <w:rPr>
          <w:spacing w:val="20"/>
          <w:sz w:val="18"/>
        </w:rPr>
        <w:t xml:space="preserve"> </w:t>
      </w:r>
      <w:r>
        <w:rPr>
          <w:sz w:val="18"/>
        </w:rPr>
        <w:t>di</w:t>
      </w:r>
      <w:r>
        <w:rPr>
          <w:spacing w:val="20"/>
          <w:sz w:val="18"/>
        </w:rPr>
        <w:t xml:space="preserve"> </w:t>
      </w:r>
      <w:r>
        <w:rPr>
          <w:sz w:val="18"/>
        </w:rPr>
        <w:t>protezione dal fallimento dopo il momento dell’acquisto, tali attività possono comunque essere detenute nel Fondo fino</w:t>
      </w:r>
      <w:r>
        <w:rPr>
          <w:spacing w:val="40"/>
          <w:sz w:val="18"/>
        </w:rPr>
        <w:t xml:space="preserve"> </w:t>
      </w:r>
      <w:r>
        <w:rPr>
          <w:sz w:val="18"/>
        </w:rPr>
        <w:t>a quando non potranno essere vendute/rimosse (n. 2 Altro). Lo scopo della restante quota degli</w:t>
      </w:r>
      <w:r>
        <w:rPr>
          <w:spacing w:val="80"/>
          <w:sz w:val="18"/>
        </w:rPr>
        <w:t xml:space="preserve"> </w:t>
      </w:r>
      <w:r>
        <w:rPr>
          <w:sz w:val="18"/>
        </w:rPr>
        <w:t>investimenti, compresa una descrizione di eventuali garanzie minime ambientali o sociali, è descritto di seguito nella sezione "Quali investimenti sono inclusi nell</w:t>
      </w:r>
      <w:r>
        <w:rPr>
          <w:sz w:val="18"/>
        </w:rPr>
        <w:t>a voce "#2</w:t>
      </w:r>
      <w:r>
        <w:rPr>
          <w:spacing w:val="-8"/>
          <w:sz w:val="18"/>
        </w:rPr>
        <w:t xml:space="preserve"> </w:t>
      </w:r>
      <w:r>
        <w:rPr>
          <w:sz w:val="18"/>
        </w:rPr>
        <w:t>Altro", qual è il loro scopo e se esistono garanzie minime ambientali o sociali?". Il 10% minimo del NAV del Fondo sarà investito in investimenti sostenibili (#1A Sostenibili) che contribuiscono a un obiettivo ambientale e/o sociale. A scanso di equivoci, eventuali derivati utilizzati dal Fondo (indipendentemente dallo scopo) non saranno presi in considerazione</w:t>
      </w:r>
      <w:r>
        <w:rPr>
          <w:spacing w:val="40"/>
          <w:sz w:val="18"/>
        </w:rPr>
        <w:t xml:space="preserve"> </w:t>
      </w:r>
      <w:r>
        <w:rPr>
          <w:sz w:val="18"/>
        </w:rPr>
        <w:t>in questo calcolo. Di conseguenza, il calcolo è quindi inteso a rappresentare gli investimenti fisici e le partecipazioni del Fondo.</w:t>
      </w:r>
    </w:p>
    <w:p w14:paraId="2B86A9E0" w14:textId="77777777" w:rsidR="00623FEE" w:rsidRDefault="00623FEE">
      <w:pPr>
        <w:spacing w:line="266" w:lineRule="auto"/>
        <w:jc w:val="both"/>
        <w:rPr>
          <w:sz w:val="18"/>
        </w:rPr>
        <w:sectPr w:rsidR="00623FEE">
          <w:type w:val="continuous"/>
          <w:pgSz w:w="11920" w:h="16850"/>
          <w:pgMar w:top="280" w:right="425" w:bottom="520" w:left="425" w:header="0" w:footer="326" w:gutter="0"/>
          <w:cols w:num="2" w:space="720" w:equalWidth="0">
            <w:col w:w="1715" w:space="578"/>
            <w:col w:w="8777"/>
          </w:cols>
        </w:sectPr>
      </w:pPr>
    </w:p>
    <w:p w14:paraId="682FBA7C" w14:textId="77777777" w:rsidR="00623FEE" w:rsidRDefault="00623FEE">
      <w:pPr>
        <w:pStyle w:val="Corpotesto"/>
        <w:rPr>
          <w:sz w:val="13"/>
        </w:rPr>
      </w:pPr>
    </w:p>
    <w:p w14:paraId="0A120529" w14:textId="77777777" w:rsidR="00623FEE" w:rsidRDefault="00623FEE">
      <w:pPr>
        <w:pStyle w:val="Corpotesto"/>
        <w:rPr>
          <w:sz w:val="13"/>
        </w:rPr>
      </w:pPr>
    </w:p>
    <w:p w14:paraId="705CAEC3" w14:textId="77777777" w:rsidR="00623FEE" w:rsidRDefault="00623FEE">
      <w:pPr>
        <w:pStyle w:val="Corpotesto"/>
        <w:rPr>
          <w:sz w:val="13"/>
        </w:rPr>
      </w:pPr>
    </w:p>
    <w:p w14:paraId="2EA969E0" w14:textId="77777777" w:rsidR="00623FEE" w:rsidRDefault="00623FEE">
      <w:pPr>
        <w:pStyle w:val="Corpotesto"/>
        <w:spacing w:before="85"/>
        <w:rPr>
          <w:sz w:val="13"/>
        </w:rPr>
      </w:pPr>
    </w:p>
    <w:p w14:paraId="344F73BE" w14:textId="77777777" w:rsidR="00623FEE" w:rsidRDefault="007F6833">
      <w:pPr>
        <w:ind w:left="1637"/>
        <w:rPr>
          <w:sz w:val="13"/>
        </w:rPr>
      </w:pPr>
      <w:r>
        <w:rPr>
          <w:sz w:val="13"/>
        </w:rPr>
        <w:t>Invesco</w:t>
      </w:r>
      <w:r>
        <w:rPr>
          <w:spacing w:val="4"/>
          <w:sz w:val="13"/>
        </w:rPr>
        <w:t xml:space="preserve"> </w:t>
      </w:r>
      <w:r>
        <w:rPr>
          <w:sz w:val="13"/>
        </w:rPr>
        <w:t>Global</w:t>
      </w:r>
      <w:r>
        <w:rPr>
          <w:spacing w:val="4"/>
          <w:sz w:val="13"/>
        </w:rPr>
        <w:t xml:space="preserve"> </w:t>
      </w:r>
      <w:r>
        <w:rPr>
          <w:sz w:val="13"/>
        </w:rPr>
        <w:t>Income</w:t>
      </w:r>
      <w:r>
        <w:rPr>
          <w:spacing w:val="4"/>
          <w:sz w:val="13"/>
        </w:rPr>
        <w:t xml:space="preserve"> </w:t>
      </w:r>
      <w:r>
        <w:rPr>
          <w:spacing w:val="-4"/>
          <w:sz w:val="13"/>
        </w:rPr>
        <w:t>Fund</w:t>
      </w:r>
    </w:p>
    <w:p w14:paraId="671810CB" w14:textId="77777777" w:rsidR="00623FEE" w:rsidRDefault="00623FEE">
      <w:pPr>
        <w:rPr>
          <w:sz w:val="13"/>
        </w:rPr>
        <w:sectPr w:rsidR="00623FEE">
          <w:type w:val="continuous"/>
          <w:pgSz w:w="11920" w:h="16850"/>
          <w:pgMar w:top="280" w:right="425" w:bottom="520" w:left="425" w:header="0" w:footer="326" w:gutter="0"/>
          <w:cols w:space="720"/>
        </w:sectPr>
      </w:pPr>
    </w:p>
    <w:p w14:paraId="2149349C" w14:textId="77777777" w:rsidR="00623FEE" w:rsidRDefault="007F6833">
      <w:pPr>
        <w:spacing w:before="71"/>
        <w:ind w:left="2434"/>
        <w:rPr>
          <w:sz w:val="13"/>
        </w:rPr>
      </w:pPr>
      <w:r>
        <w:rPr>
          <w:sz w:val="13"/>
        </w:rPr>
        <w:lastRenderedPageBreak/>
        <w:t>In</w:t>
      </w:r>
      <w:r>
        <w:rPr>
          <w:spacing w:val="-9"/>
          <w:sz w:val="13"/>
        </w:rPr>
        <w:t xml:space="preserve"> </w:t>
      </w:r>
      <w:r>
        <w:rPr>
          <w:sz w:val="13"/>
        </w:rPr>
        <w:t>che</w:t>
      </w:r>
      <w:r>
        <w:rPr>
          <w:spacing w:val="-9"/>
          <w:sz w:val="13"/>
        </w:rPr>
        <w:t xml:space="preserve"> </w:t>
      </w:r>
      <w:r>
        <w:rPr>
          <w:sz w:val="13"/>
        </w:rPr>
        <w:t>modo</w:t>
      </w:r>
      <w:r>
        <w:rPr>
          <w:spacing w:val="-9"/>
          <w:sz w:val="13"/>
        </w:rPr>
        <w:t xml:space="preserve"> </w:t>
      </w:r>
      <w:r>
        <w:rPr>
          <w:sz w:val="13"/>
        </w:rPr>
        <w:t>l'uso</w:t>
      </w:r>
      <w:r>
        <w:rPr>
          <w:spacing w:val="-9"/>
          <w:sz w:val="13"/>
        </w:rPr>
        <w:t xml:space="preserve"> </w:t>
      </w:r>
      <w:r>
        <w:rPr>
          <w:sz w:val="13"/>
        </w:rPr>
        <w:t>di</w:t>
      </w:r>
      <w:r>
        <w:rPr>
          <w:spacing w:val="-9"/>
          <w:sz w:val="13"/>
        </w:rPr>
        <w:t xml:space="preserve"> </w:t>
      </w:r>
      <w:r>
        <w:rPr>
          <w:sz w:val="13"/>
        </w:rPr>
        <w:t>derivati</w:t>
      </w:r>
      <w:r>
        <w:rPr>
          <w:spacing w:val="-9"/>
          <w:sz w:val="13"/>
        </w:rPr>
        <w:t xml:space="preserve"> </w:t>
      </w:r>
      <w:r>
        <w:rPr>
          <w:sz w:val="13"/>
        </w:rPr>
        <w:t>consente</w:t>
      </w:r>
      <w:r>
        <w:rPr>
          <w:spacing w:val="-9"/>
          <w:sz w:val="13"/>
        </w:rPr>
        <w:t xml:space="preserve"> </w:t>
      </w:r>
      <w:r>
        <w:rPr>
          <w:sz w:val="13"/>
        </w:rPr>
        <w:t>di</w:t>
      </w:r>
      <w:r>
        <w:rPr>
          <w:spacing w:val="-9"/>
          <w:sz w:val="13"/>
        </w:rPr>
        <w:t xml:space="preserve"> </w:t>
      </w:r>
      <w:r>
        <w:rPr>
          <w:sz w:val="13"/>
        </w:rPr>
        <w:t>ottenere</w:t>
      </w:r>
      <w:r>
        <w:rPr>
          <w:spacing w:val="-9"/>
          <w:sz w:val="13"/>
        </w:rPr>
        <w:t xml:space="preserve"> </w:t>
      </w:r>
      <w:r>
        <w:rPr>
          <w:sz w:val="13"/>
        </w:rPr>
        <w:t>le</w:t>
      </w:r>
      <w:r>
        <w:rPr>
          <w:spacing w:val="-9"/>
          <w:sz w:val="13"/>
        </w:rPr>
        <w:t xml:space="preserve"> </w:t>
      </w:r>
      <w:r>
        <w:rPr>
          <w:sz w:val="13"/>
        </w:rPr>
        <w:t>caratteristiche</w:t>
      </w:r>
      <w:r>
        <w:rPr>
          <w:spacing w:val="-9"/>
          <w:sz w:val="13"/>
        </w:rPr>
        <w:t xml:space="preserve"> </w:t>
      </w:r>
      <w:r>
        <w:rPr>
          <w:sz w:val="13"/>
        </w:rPr>
        <w:t>ambientali</w:t>
      </w:r>
      <w:r>
        <w:rPr>
          <w:spacing w:val="-9"/>
          <w:sz w:val="13"/>
        </w:rPr>
        <w:t xml:space="preserve"> </w:t>
      </w:r>
      <w:r>
        <w:rPr>
          <w:sz w:val="13"/>
        </w:rPr>
        <w:t>o</w:t>
      </w:r>
      <w:r>
        <w:rPr>
          <w:spacing w:val="-9"/>
          <w:sz w:val="13"/>
        </w:rPr>
        <w:t xml:space="preserve"> </w:t>
      </w:r>
      <w:r>
        <w:rPr>
          <w:sz w:val="13"/>
        </w:rPr>
        <w:t>sociali</w:t>
      </w:r>
      <w:r>
        <w:rPr>
          <w:spacing w:val="-9"/>
          <w:sz w:val="13"/>
        </w:rPr>
        <w:t xml:space="preserve"> </w:t>
      </w:r>
      <w:r>
        <w:rPr>
          <w:sz w:val="13"/>
        </w:rPr>
        <w:t>promosse</w:t>
      </w:r>
      <w:r>
        <w:rPr>
          <w:spacing w:val="-9"/>
          <w:sz w:val="13"/>
        </w:rPr>
        <w:t xml:space="preserve"> </w:t>
      </w:r>
      <w:r>
        <w:rPr>
          <w:sz w:val="13"/>
        </w:rPr>
        <w:t>dal</w:t>
      </w:r>
      <w:r>
        <w:rPr>
          <w:spacing w:val="-9"/>
          <w:sz w:val="13"/>
        </w:rPr>
        <w:t xml:space="preserve"> </w:t>
      </w:r>
      <w:r>
        <w:rPr>
          <w:sz w:val="13"/>
        </w:rPr>
        <w:t>prodotto</w:t>
      </w:r>
      <w:r>
        <w:rPr>
          <w:spacing w:val="-9"/>
          <w:sz w:val="13"/>
        </w:rPr>
        <w:t xml:space="preserve"> </w:t>
      </w:r>
      <w:r>
        <w:rPr>
          <w:spacing w:val="-2"/>
          <w:sz w:val="13"/>
        </w:rPr>
        <w:t>finanziario?</w:t>
      </w:r>
    </w:p>
    <w:p w14:paraId="1073F7A0" w14:textId="77777777" w:rsidR="00623FEE" w:rsidRDefault="00623FEE">
      <w:pPr>
        <w:pStyle w:val="Corpotesto"/>
        <w:rPr>
          <w:sz w:val="13"/>
        </w:rPr>
      </w:pPr>
    </w:p>
    <w:p w14:paraId="4BEF7C62" w14:textId="77777777" w:rsidR="00623FEE" w:rsidRDefault="00623FEE">
      <w:pPr>
        <w:pStyle w:val="Corpotesto"/>
        <w:rPr>
          <w:sz w:val="13"/>
        </w:rPr>
      </w:pPr>
    </w:p>
    <w:p w14:paraId="3D838B7A" w14:textId="77777777" w:rsidR="00623FEE" w:rsidRDefault="00623FEE">
      <w:pPr>
        <w:pStyle w:val="Corpotesto"/>
        <w:spacing w:before="26"/>
        <w:rPr>
          <w:sz w:val="13"/>
        </w:rPr>
      </w:pPr>
    </w:p>
    <w:p w14:paraId="7A8A92EB" w14:textId="77777777" w:rsidR="00623FEE" w:rsidRDefault="007F6833">
      <w:pPr>
        <w:ind w:left="2434"/>
        <w:rPr>
          <w:sz w:val="13"/>
        </w:rPr>
      </w:pPr>
      <w:r>
        <w:rPr>
          <w:spacing w:val="-2"/>
          <w:sz w:val="13"/>
        </w:rPr>
        <w:t>Il</w:t>
      </w:r>
      <w:r>
        <w:rPr>
          <w:spacing w:val="2"/>
          <w:sz w:val="13"/>
        </w:rPr>
        <w:t xml:space="preserve"> </w:t>
      </w:r>
      <w:r>
        <w:rPr>
          <w:spacing w:val="-2"/>
          <w:sz w:val="13"/>
        </w:rPr>
        <w:t>Fondo</w:t>
      </w:r>
      <w:r>
        <w:rPr>
          <w:spacing w:val="3"/>
          <w:sz w:val="13"/>
        </w:rPr>
        <w:t xml:space="preserve"> </w:t>
      </w:r>
      <w:r>
        <w:rPr>
          <w:spacing w:val="-2"/>
          <w:sz w:val="13"/>
        </w:rPr>
        <w:t>non</w:t>
      </w:r>
      <w:r>
        <w:rPr>
          <w:spacing w:val="2"/>
          <w:sz w:val="13"/>
        </w:rPr>
        <w:t xml:space="preserve"> </w:t>
      </w:r>
      <w:r>
        <w:rPr>
          <w:spacing w:val="-2"/>
          <w:sz w:val="13"/>
        </w:rPr>
        <w:t>utilizzerà</w:t>
      </w:r>
      <w:r>
        <w:rPr>
          <w:spacing w:val="3"/>
          <w:sz w:val="13"/>
        </w:rPr>
        <w:t xml:space="preserve"> </w:t>
      </w:r>
      <w:r>
        <w:rPr>
          <w:spacing w:val="-2"/>
          <w:sz w:val="13"/>
        </w:rPr>
        <w:t>derivati</w:t>
      </w:r>
      <w:r>
        <w:rPr>
          <w:spacing w:val="2"/>
          <w:sz w:val="13"/>
        </w:rPr>
        <w:t xml:space="preserve"> </w:t>
      </w:r>
      <w:r>
        <w:rPr>
          <w:spacing w:val="-2"/>
          <w:sz w:val="13"/>
        </w:rPr>
        <w:t>per</w:t>
      </w:r>
      <w:r>
        <w:rPr>
          <w:spacing w:val="3"/>
          <w:sz w:val="13"/>
        </w:rPr>
        <w:t xml:space="preserve"> </w:t>
      </w:r>
      <w:r>
        <w:rPr>
          <w:spacing w:val="-2"/>
          <w:sz w:val="13"/>
        </w:rPr>
        <w:t>conseguire</w:t>
      </w:r>
      <w:r>
        <w:rPr>
          <w:spacing w:val="3"/>
          <w:sz w:val="13"/>
        </w:rPr>
        <w:t xml:space="preserve"> </w:t>
      </w:r>
      <w:r>
        <w:rPr>
          <w:spacing w:val="-2"/>
          <w:sz w:val="13"/>
        </w:rPr>
        <w:t>le</w:t>
      </w:r>
      <w:r>
        <w:rPr>
          <w:spacing w:val="2"/>
          <w:sz w:val="13"/>
        </w:rPr>
        <w:t xml:space="preserve"> </w:t>
      </w:r>
      <w:r>
        <w:rPr>
          <w:spacing w:val="-2"/>
          <w:sz w:val="13"/>
        </w:rPr>
        <w:t>caratteristiche</w:t>
      </w:r>
      <w:r>
        <w:rPr>
          <w:spacing w:val="3"/>
          <w:sz w:val="13"/>
        </w:rPr>
        <w:t xml:space="preserve"> </w:t>
      </w:r>
      <w:r>
        <w:rPr>
          <w:spacing w:val="-2"/>
          <w:sz w:val="13"/>
        </w:rPr>
        <w:t>ambientali</w:t>
      </w:r>
      <w:r>
        <w:rPr>
          <w:spacing w:val="2"/>
          <w:sz w:val="13"/>
        </w:rPr>
        <w:t xml:space="preserve"> </w:t>
      </w:r>
      <w:r>
        <w:rPr>
          <w:spacing w:val="-2"/>
          <w:sz w:val="13"/>
        </w:rPr>
        <w:t>o</w:t>
      </w:r>
      <w:r>
        <w:rPr>
          <w:spacing w:val="3"/>
          <w:sz w:val="13"/>
        </w:rPr>
        <w:t xml:space="preserve"> </w:t>
      </w:r>
      <w:r>
        <w:rPr>
          <w:spacing w:val="-2"/>
          <w:sz w:val="13"/>
        </w:rPr>
        <w:t>sociali</w:t>
      </w:r>
      <w:r>
        <w:rPr>
          <w:spacing w:val="2"/>
          <w:sz w:val="13"/>
        </w:rPr>
        <w:t xml:space="preserve"> </w:t>
      </w:r>
      <w:r>
        <w:rPr>
          <w:spacing w:val="-2"/>
          <w:sz w:val="13"/>
        </w:rPr>
        <w:t>promosse</w:t>
      </w:r>
      <w:r>
        <w:rPr>
          <w:spacing w:val="3"/>
          <w:sz w:val="13"/>
        </w:rPr>
        <w:t xml:space="preserve"> </w:t>
      </w:r>
      <w:r>
        <w:rPr>
          <w:spacing w:val="-2"/>
          <w:sz w:val="13"/>
        </w:rPr>
        <w:t>dal</w:t>
      </w:r>
      <w:r>
        <w:rPr>
          <w:spacing w:val="3"/>
          <w:sz w:val="13"/>
        </w:rPr>
        <w:t xml:space="preserve"> </w:t>
      </w:r>
      <w:r>
        <w:rPr>
          <w:spacing w:val="-2"/>
          <w:sz w:val="13"/>
        </w:rPr>
        <w:t>Fondo.</w:t>
      </w:r>
    </w:p>
    <w:p w14:paraId="31334C24" w14:textId="77777777" w:rsidR="00623FEE" w:rsidRDefault="00623FEE">
      <w:pPr>
        <w:pStyle w:val="Corpotesto"/>
        <w:rPr>
          <w:sz w:val="20"/>
        </w:rPr>
      </w:pPr>
    </w:p>
    <w:p w14:paraId="17FCC3D8" w14:textId="77777777" w:rsidR="00623FEE" w:rsidRDefault="00623FEE">
      <w:pPr>
        <w:pStyle w:val="Corpotesto"/>
        <w:rPr>
          <w:sz w:val="20"/>
        </w:rPr>
      </w:pPr>
    </w:p>
    <w:p w14:paraId="56F1E2E0" w14:textId="77777777" w:rsidR="00623FEE" w:rsidRDefault="00623FEE">
      <w:pPr>
        <w:pStyle w:val="Corpotesto"/>
        <w:rPr>
          <w:sz w:val="20"/>
        </w:rPr>
      </w:pPr>
    </w:p>
    <w:p w14:paraId="18998810" w14:textId="77777777" w:rsidR="00623FEE" w:rsidRDefault="00623FEE">
      <w:pPr>
        <w:pStyle w:val="Corpotesto"/>
        <w:spacing w:before="145"/>
        <w:rPr>
          <w:sz w:val="20"/>
        </w:rPr>
      </w:pPr>
    </w:p>
    <w:p w14:paraId="55059BBD" w14:textId="77777777" w:rsidR="00623FEE" w:rsidRDefault="00623FEE">
      <w:pPr>
        <w:pStyle w:val="Corpotesto"/>
        <w:rPr>
          <w:sz w:val="20"/>
        </w:rPr>
        <w:sectPr w:rsidR="00623FEE">
          <w:pgSz w:w="11920" w:h="16850"/>
          <w:pgMar w:top="320" w:right="425" w:bottom="520" w:left="425" w:header="0" w:footer="326" w:gutter="0"/>
          <w:cols w:space="720"/>
        </w:sectPr>
      </w:pPr>
    </w:p>
    <w:p w14:paraId="533477E7" w14:textId="77777777" w:rsidR="00623FEE" w:rsidRDefault="00623FEE">
      <w:pPr>
        <w:pStyle w:val="Corpotesto"/>
        <w:rPr>
          <w:sz w:val="13"/>
        </w:rPr>
      </w:pPr>
    </w:p>
    <w:p w14:paraId="1EE8B562" w14:textId="77777777" w:rsidR="00623FEE" w:rsidRDefault="00623FEE">
      <w:pPr>
        <w:pStyle w:val="Corpotesto"/>
        <w:spacing w:before="17"/>
        <w:rPr>
          <w:sz w:val="13"/>
        </w:rPr>
      </w:pPr>
    </w:p>
    <w:p w14:paraId="6083299F" w14:textId="77777777" w:rsidR="00623FEE" w:rsidRDefault="007F6833">
      <w:pPr>
        <w:spacing w:line="283" w:lineRule="auto"/>
        <w:ind w:left="35"/>
        <w:rPr>
          <w:sz w:val="13"/>
        </w:rPr>
      </w:pPr>
      <w:r>
        <w:rPr>
          <w:sz w:val="13"/>
        </w:rPr>
        <w:t>Per conformarsi alla</w:t>
      </w:r>
      <w:r>
        <w:rPr>
          <w:spacing w:val="40"/>
          <w:sz w:val="13"/>
        </w:rPr>
        <w:t xml:space="preserve"> </w:t>
      </w:r>
      <w:r>
        <w:rPr>
          <w:sz w:val="13"/>
        </w:rPr>
        <w:t>Tassonomia dell'UE, i criteri</w:t>
      </w:r>
      <w:r>
        <w:rPr>
          <w:spacing w:val="40"/>
          <w:sz w:val="13"/>
        </w:rPr>
        <w:t xml:space="preserve"> </w:t>
      </w:r>
      <w:r>
        <w:rPr>
          <w:sz w:val="13"/>
        </w:rPr>
        <w:t>relativi al gas fossile</w:t>
      </w:r>
      <w:r>
        <w:rPr>
          <w:spacing w:val="40"/>
          <w:sz w:val="13"/>
        </w:rPr>
        <w:t xml:space="preserve"> </w:t>
      </w:r>
      <w:r>
        <w:rPr>
          <w:sz w:val="13"/>
        </w:rPr>
        <w:t>includono limitazioni alle</w:t>
      </w:r>
      <w:r>
        <w:rPr>
          <w:spacing w:val="40"/>
          <w:sz w:val="13"/>
        </w:rPr>
        <w:t xml:space="preserve"> </w:t>
      </w:r>
      <w:r>
        <w:rPr>
          <w:sz w:val="13"/>
        </w:rPr>
        <w:t>emissioni e il passaggio</w:t>
      </w:r>
      <w:r>
        <w:rPr>
          <w:spacing w:val="40"/>
          <w:sz w:val="13"/>
        </w:rPr>
        <w:t xml:space="preserve"> </w:t>
      </w:r>
      <w:r>
        <w:rPr>
          <w:sz w:val="13"/>
        </w:rPr>
        <w:t>all'energia rinnovabile o a</w:t>
      </w:r>
      <w:r>
        <w:rPr>
          <w:spacing w:val="40"/>
          <w:sz w:val="13"/>
        </w:rPr>
        <w:t xml:space="preserve"> </w:t>
      </w:r>
      <w:r>
        <w:rPr>
          <w:sz w:val="13"/>
        </w:rPr>
        <w:t>combustibili a basse</w:t>
      </w:r>
      <w:r>
        <w:rPr>
          <w:spacing w:val="40"/>
          <w:sz w:val="13"/>
        </w:rPr>
        <w:t xml:space="preserve"> </w:t>
      </w:r>
      <w:r>
        <w:rPr>
          <w:sz w:val="13"/>
        </w:rPr>
        <w:t>emissioni di carbonio entro la</w:t>
      </w:r>
      <w:r>
        <w:rPr>
          <w:spacing w:val="40"/>
          <w:sz w:val="13"/>
        </w:rPr>
        <w:t xml:space="preserve"> </w:t>
      </w:r>
      <w:r>
        <w:rPr>
          <w:sz w:val="13"/>
        </w:rPr>
        <w:t>fine del 2035. Per l'energia</w:t>
      </w:r>
      <w:r>
        <w:rPr>
          <w:spacing w:val="40"/>
          <w:sz w:val="13"/>
        </w:rPr>
        <w:t xml:space="preserve"> </w:t>
      </w:r>
      <w:r>
        <w:rPr>
          <w:sz w:val="13"/>
        </w:rPr>
        <w:t>nucleare, i criteri includono</w:t>
      </w:r>
      <w:r>
        <w:rPr>
          <w:spacing w:val="40"/>
          <w:sz w:val="13"/>
        </w:rPr>
        <w:t xml:space="preserve"> </w:t>
      </w:r>
      <w:r>
        <w:rPr>
          <w:sz w:val="13"/>
        </w:rPr>
        <w:t>norme complete in materia di</w:t>
      </w:r>
      <w:r>
        <w:rPr>
          <w:spacing w:val="40"/>
          <w:sz w:val="13"/>
        </w:rPr>
        <w:t xml:space="preserve"> </w:t>
      </w:r>
      <w:r>
        <w:rPr>
          <w:sz w:val="13"/>
        </w:rPr>
        <w:t>sicurezza</w:t>
      </w:r>
      <w:r>
        <w:rPr>
          <w:spacing w:val="-10"/>
          <w:sz w:val="13"/>
        </w:rPr>
        <w:t xml:space="preserve"> </w:t>
      </w:r>
      <w:r>
        <w:rPr>
          <w:sz w:val="13"/>
        </w:rPr>
        <w:t>e</w:t>
      </w:r>
      <w:r>
        <w:rPr>
          <w:spacing w:val="-9"/>
          <w:sz w:val="13"/>
        </w:rPr>
        <w:t xml:space="preserve"> </w:t>
      </w:r>
      <w:r>
        <w:rPr>
          <w:sz w:val="13"/>
        </w:rPr>
        <w:t>gestione</w:t>
      </w:r>
      <w:r>
        <w:rPr>
          <w:spacing w:val="-9"/>
          <w:sz w:val="13"/>
        </w:rPr>
        <w:t xml:space="preserve"> </w:t>
      </w:r>
      <w:r>
        <w:rPr>
          <w:sz w:val="13"/>
        </w:rPr>
        <w:t>dei</w:t>
      </w:r>
      <w:r>
        <w:rPr>
          <w:spacing w:val="-9"/>
          <w:sz w:val="13"/>
        </w:rPr>
        <w:t xml:space="preserve"> </w:t>
      </w:r>
      <w:r>
        <w:rPr>
          <w:sz w:val="13"/>
        </w:rPr>
        <w:t>rifiuti.</w:t>
      </w:r>
    </w:p>
    <w:p w14:paraId="22E09B5F" w14:textId="77777777" w:rsidR="00623FEE" w:rsidRDefault="007F6833">
      <w:pPr>
        <w:spacing w:before="95"/>
        <w:ind w:left="371"/>
        <w:rPr>
          <w:sz w:val="13"/>
        </w:rPr>
      </w:pPr>
      <w:r>
        <w:br w:type="column"/>
      </w:r>
      <w:r>
        <w:rPr>
          <w:spacing w:val="-2"/>
          <w:sz w:val="13"/>
        </w:rPr>
        <w:t>In</w:t>
      </w:r>
      <w:r>
        <w:rPr>
          <w:spacing w:val="2"/>
          <w:sz w:val="13"/>
        </w:rPr>
        <w:t xml:space="preserve"> </w:t>
      </w:r>
      <w:r>
        <w:rPr>
          <w:spacing w:val="-2"/>
          <w:sz w:val="13"/>
        </w:rPr>
        <w:t>che</w:t>
      </w:r>
      <w:r>
        <w:rPr>
          <w:spacing w:val="3"/>
          <w:sz w:val="13"/>
        </w:rPr>
        <w:t xml:space="preserve"> </w:t>
      </w:r>
      <w:r>
        <w:rPr>
          <w:spacing w:val="-2"/>
          <w:sz w:val="13"/>
        </w:rPr>
        <w:t>misura</w:t>
      </w:r>
      <w:r>
        <w:rPr>
          <w:spacing w:val="2"/>
          <w:sz w:val="13"/>
        </w:rPr>
        <w:t xml:space="preserve"> </w:t>
      </w:r>
      <w:r>
        <w:rPr>
          <w:spacing w:val="-2"/>
          <w:sz w:val="13"/>
        </w:rPr>
        <w:t>minima</w:t>
      </w:r>
      <w:r>
        <w:rPr>
          <w:spacing w:val="3"/>
          <w:sz w:val="13"/>
        </w:rPr>
        <w:t xml:space="preserve"> </w:t>
      </w:r>
      <w:r>
        <w:rPr>
          <w:spacing w:val="-2"/>
          <w:sz w:val="13"/>
        </w:rPr>
        <w:t>gli</w:t>
      </w:r>
      <w:r>
        <w:rPr>
          <w:spacing w:val="2"/>
          <w:sz w:val="13"/>
        </w:rPr>
        <w:t xml:space="preserve"> </w:t>
      </w:r>
      <w:r>
        <w:rPr>
          <w:spacing w:val="-2"/>
          <w:sz w:val="13"/>
        </w:rPr>
        <w:t>investimenti</w:t>
      </w:r>
      <w:r>
        <w:rPr>
          <w:spacing w:val="3"/>
          <w:sz w:val="13"/>
        </w:rPr>
        <w:t xml:space="preserve"> </w:t>
      </w:r>
      <w:r>
        <w:rPr>
          <w:spacing w:val="-2"/>
          <w:sz w:val="13"/>
        </w:rPr>
        <w:t>sostenibili</w:t>
      </w:r>
      <w:r>
        <w:rPr>
          <w:spacing w:val="2"/>
          <w:sz w:val="13"/>
        </w:rPr>
        <w:t xml:space="preserve"> </w:t>
      </w:r>
      <w:r>
        <w:rPr>
          <w:spacing w:val="-2"/>
          <w:sz w:val="13"/>
        </w:rPr>
        <w:t>con</w:t>
      </w:r>
      <w:r>
        <w:rPr>
          <w:spacing w:val="3"/>
          <w:sz w:val="13"/>
        </w:rPr>
        <w:t xml:space="preserve"> </w:t>
      </w:r>
      <w:r>
        <w:rPr>
          <w:spacing w:val="-2"/>
          <w:sz w:val="13"/>
        </w:rPr>
        <w:t>un</w:t>
      </w:r>
      <w:r>
        <w:rPr>
          <w:spacing w:val="2"/>
          <w:sz w:val="13"/>
        </w:rPr>
        <w:t xml:space="preserve"> </w:t>
      </w:r>
      <w:r>
        <w:rPr>
          <w:spacing w:val="-2"/>
          <w:sz w:val="13"/>
        </w:rPr>
        <w:t>obiettivo</w:t>
      </w:r>
      <w:r>
        <w:rPr>
          <w:spacing w:val="3"/>
          <w:sz w:val="13"/>
        </w:rPr>
        <w:t xml:space="preserve"> </w:t>
      </w:r>
      <w:r>
        <w:rPr>
          <w:spacing w:val="-2"/>
          <w:sz w:val="13"/>
        </w:rPr>
        <w:t>ambientale</w:t>
      </w:r>
      <w:r>
        <w:rPr>
          <w:spacing w:val="3"/>
          <w:sz w:val="13"/>
        </w:rPr>
        <w:t xml:space="preserve"> </w:t>
      </w:r>
      <w:r>
        <w:rPr>
          <w:spacing w:val="-2"/>
          <w:sz w:val="13"/>
        </w:rPr>
        <w:t>sono</w:t>
      </w:r>
      <w:r>
        <w:rPr>
          <w:spacing w:val="2"/>
          <w:sz w:val="13"/>
        </w:rPr>
        <w:t xml:space="preserve"> </w:t>
      </w:r>
      <w:r>
        <w:rPr>
          <w:spacing w:val="-2"/>
          <w:sz w:val="13"/>
        </w:rPr>
        <w:t>allineati</w:t>
      </w:r>
      <w:r>
        <w:rPr>
          <w:spacing w:val="3"/>
          <w:sz w:val="13"/>
        </w:rPr>
        <w:t xml:space="preserve"> </w:t>
      </w:r>
      <w:r>
        <w:rPr>
          <w:spacing w:val="-2"/>
          <w:sz w:val="13"/>
        </w:rPr>
        <w:t>alla</w:t>
      </w:r>
      <w:r>
        <w:rPr>
          <w:spacing w:val="2"/>
          <w:sz w:val="13"/>
        </w:rPr>
        <w:t xml:space="preserve"> </w:t>
      </w:r>
      <w:r>
        <w:rPr>
          <w:spacing w:val="-2"/>
          <w:sz w:val="13"/>
        </w:rPr>
        <w:t>tassonomia</w:t>
      </w:r>
      <w:r>
        <w:rPr>
          <w:spacing w:val="3"/>
          <w:sz w:val="13"/>
        </w:rPr>
        <w:t xml:space="preserve"> </w:t>
      </w:r>
      <w:r>
        <w:rPr>
          <w:spacing w:val="-2"/>
          <w:sz w:val="13"/>
        </w:rPr>
        <w:t>dell'UE?</w:t>
      </w:r>
    </w:p>
    <w:p w14:paraId="1DB5407D" w14:textId="77777777" w:rsidR="00623FEE" w:rsidRDefault="00623FEE">
      <w:pPr>
        <w:pStyle w:val="Corpotesto"/>
        <w:rPr>
          <w:sz w:val="13"/>
        </w:rPr>
      </w:pPr>
    </w:p>
    <w:p w14:paraId="4D77BEFF" w14:textId="77777777" w:rsidR="00623FEE" w:rsidRDefault="00623FEE">
      <w:pPr>
        <w:pStyle w:val="Corpotesto"/>
        <w:rPr>
          <w:sz w:val="13"/>
        </w:rPr>
      </w:pPr>
    </w:p>
    <w:p w14:paraId="05E71056" w14:textId="77777777" w:rsidR="00623FEE" w:rsidRDefault="00623FEE">
      <w:pPr>
        <w:pStyle w:val="Corpotesto"/>
        <w:rPr>
          <w:sz w:val="13"/>
        </w:rPr>
      </w:pPr>
    </w:p>
    <w:p w14:paraId="0C6A629A" w14:textId="77777777" w:rsidR="00623FEE" w:rsidRDefault="00623FEE">
      <w:pPr>
        <w:pStyle w:val="Corpotesto"/>
        <w:spacing w:before="39"/>
        <w:rPr>
          <w:sz w:val="13"/>
        </w:rPr>
      </w:pPr>
    </w:p>
    <w:p w14:paraId="685559A0" w14:textId="77777777" w:rsidR="00623FEE" w:rsidRDefault="007F6833">
      <w:pPr>
        <w:ind w:left="35"/>
        <w:rPr>
          <w:sz w:val="13"/>
        </w:rPr>
      </w:pPr>
      <w:r>
        <w:rPr>
          <w:noProof/>
          <w:sz w:val="13"/>
        </w:rPr>
        <w:drawing>
          <wp:anchor distT="0" distB="0" distL="0" distR="0" simplePos="0" relativeHeight="487300608" behindDoc="1" locked="0" layoutInCell="1" allowOverlap="1" wp14:anchorId="67C156C3" wp14:editId="7F2A75B1">
            <wp:simplePos x="0" y="0"/>
            <wp:positionH relativeFrom="page">
              <wp:posOffset>862108</wp:posOffset>
            </wp:positionH>
            <wp:positionV relativeFrom="paragraph">
              <wp:posOffset>-558993</wp:posOffset>
            </wp:positionV>
            <wp:extent cx="6141381" cy="8869380"/>
            <wp:effectExtent l="0" t="0" r="0" b="0"/>
            <wp:wrapNone/>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18" cstate="print"/>
                    <a:stretch>
                      <a:fillRect/>
                    </a:stretch>
                  </pic:blipFill>
                  <pic:spPr>
                    <a:xfrm>
                      <a:off x="0" y="0"/>
                      <a:ext cx="6141381" cy="8869380"/>
                    </a:xfrm>
                    <a:prstGeom prst="rect">
                      <a:avLst/>
                    </a:prstGeom>
                  </pic:spPr>
                </pic:pic>
              </a:graphicData>
            </a:graphic>
          </wp:anchor>
        </w:drawing>
      </w:r>
      <w:r>
        <w:rPr>
          <w:sz w:val="13"/>
        </w:rPr>
        <w:t>Non</w:t>
      </w:r>
      <w:r>
        <w:rPr>
          <w:spacing w:val="-6"/>
          <w:sz w:val="13"/>
        </w:rPr>
        <w:t xml:space="preserve"> </w:t>
      </w:r>
      <w:r>
        <w:rPr>
          <w:spacing w:val="-2"/>
          <w:sz w:val="13"/>
        </w:rPr>
        <w:t>applicabile.</w:t>
      </w:r>
    </w:p>
    <w:p w14:paraId="2D5C4B5C" w14:textId="77777777" w:rsidR="00623FEE" w:rsidRDefault="00623FEE">
      <w:pPr>
        <w:pStyle w:val="Corpotesto"/>
        <w:rPr>
          <w:sz w:val="13"/>
        </w:rPr>
      </w:pPr>
    </w:p>
    <w:p w14:paraId="48C3C20B" w14:textId="77777777" w:rsidR="00623FEE" w:rsidRDefault="00623FEE">
      <w:pPr>
        <w:pStyle w:val="Corpotesto"/>
        <w:rPr>
          <w:sz w:val="13"/>
        </w:rPr>
      </w:pPr>
    </w:p>
    <w:p w14:paraId="18F7EDA0" w14:textId="77777777" w:rsidR="00623FEE" w:rsidRDefault="00623FEE">
      <w:pPr>
        <w:pStyle w:val="Corpotesto"/>
        <w:spacing w:before="55"/>
        <w:rPr>
          <w:sz w:val="13"/>
        </w:rPr>
      </w:pPr>
    </w:p>
    <w:p w14:paraId="7A63CD7E" w14:textId="77777777" w:rsidR="00623FEE" w:rsidRDefault="007F6833">
      <w:pPr>
        <w:ind w:left="505"/>
        <w:rPr>
          <w:sz w:val="13"/>
        </w:rPr>
      </w:pPr>
      <w:r>
        <w:rPr>
          <w:spacing w:val="-2"/>
          <w:sz w:val="13"/>
        </w:rPr>
        <w:t>Il</w:t>
      </w:r>
      <w:r>
        <w:rPr>
          <w:spacing w:val="1"/>
          <w:sz w:val="13"/>
        </w:rPr>
        <w:t xml:space="preserve"> </w:t>
      </w:r>
      <w:r>
        <w:rPr>
          <w:spacing w:val="-2"/>
          <w:sz w:val="13"/>
        </w:rPr>
        <w:t>prodotto</w:t>
      </w:r>
      <w:r>
        <w:rPr>
          <w:spacing w:val="2"/>
          <w:sz w:val="13"/>
        </w:rPr>
        <w:t xml:space="preserve"> </w:t>
      </w:r>
      <w:r>
        <w:rPr>
          <w:spacing w:val="-2"/>
          <w:sz w:val="13"/>
        </w:rPr>
        <w:t>finanziario</w:t>
      </w:r>
      <w:r>
        <w:rPr>
          <w:spacing w:val="2"/>
          <w:sz w:val="13"/>
        </w:rPr>
        <w:t xml:space="preserve"> </w:t>
      </w:r>
      <w:r>
        <w:rPr>
          <w:spacing w:val="-2"/>
          <w:sz w:val="13"/>
        </w:rPr>
        <w:t>investe</w:t>
      </w:r>
      <w:r>
        <w:rPr>
          <w:spacing w:val="2"/>
          <w:sz w:val="13"/>
        </w:rPr>
        <w:t xml:space="preserve"> </w:t>
      </w:r>
      <w:r>
        <w:rPr>
          <w:spacing w:val="-2"/>
          <w:sz w:val="13"/>
        </w:rPr>
        <w:t>in</w:t>
      </w:r>
      <w:r>
        <w:rPr>
          <w:spacing w:val="2"/>
          <w:sz w:val="13"/>
        </w:rPr>
        <w:t xml:space="preserve"> </w:t>
      </w:r>
      <w:r>
        <w:rPr>
          <w:spacing w:val="-2"/>
          <w:sz w:val="13"/>
        </w:rPr>
        <w:t>attività</w:t>
      </w:r>
      <w:r>
        <w:rPr>
          <w:spacing w:val="1"/>
          <w:sz w:val="13"/>
        </w:rPr>
        <w:t xml:space="preserve"> </w:t>
      </w:r>
      <w:r>
        <w:rPr>
          <w:spacing w:val="-2"/>
          <w:sz w:val="13"/>
        </w:rPr>
        <w:t>legate</w:t>
      </w:r>
      <w:r>
        <w:rPr>
          <w:spacing w:val="2"/>
          <w:sz w:val="13"/>
        </w:rPr>
        <w:t xml:space="preserve"> </w:t>
      </w:r>
      <w:r>
        <w:rPr>
          <w:spacing w:val="-2"/>
          <w:sz w:val="13"/>
        </w:rPr>
        <w:t>al</w:t>
      </w:r>
      <w:r>
        <w:rPr>
          <w:spacing w:val="2"/>
          <w:sz w:val="13"/>
        </w:rPr>
        <w:t xml:space="preserve"> </w:t>
      </w:r>
      <w:r>
        <w:rPr>
          <w:spacing w:val="-2"/>
          <w:sz w:val="13"/>
        </w:rPr>
        <w:t>gas</w:t>
      </w:r>
      <w:r>
        <w:rPr>
          <w:spacing w:val="2"/>
          <w:sz w:val="13"/>
        </w:rPr>
        <w:t xml:space="preserve"> </w:t>
      </w:r>
      <w:r>
        <w:rPr>
          <w:spacing w:val="-2"/>
          <w:sz w:val="13"/>
        </w:rPr>
        <w:t>fossile</w:t>
      </w:r>
      <w:r>
        <w:rPr>
          <w:spacing w:val="2"/>
          <w:sz w:val="13"/>
        </w:rPr>
        <w:t xml:space="preserve"> </w:t>
      </w:r>
      <w:r>
        <w:rPr>
          <w:spacing w:val="-2"/>
          <w:sz w:val="13"/>
        </w:rPr>
        <w:t>e/o</w:t>
      </w:r>
      <w:r>
        <w:rPr>
          <w:spacing w:val="1"/>
          <w:sz w:val="13"/>
        </w:rPr>
        <w:t xml:space="preserve"> </w:t>
      </w:r>
      <w:r>
        <w:rPr>
          <w:spacing w:val="-2"/>
          <w:sz w:val="13"/>
        </w:rPr>
        <w:t>all'energia</w:t>
      </w:r>
      <w:r>
        <w:rPr>
          <w:spacing w:val="2"/>
          <w:sz w:val="13"/>
        </w:rPr>
        <w:t xml:space="preserve"> </w:t>
      </w:r>
      <w:r>
        <w:rPr>
          <w:spacing w:val="-2"/>
          <w:sz w:val="13"/>
        </w:rPr>
        <w:t>nucleare</w:t>
      </w:r>
      <w:r>
        <w:rPr>
          <w:spacing w:val="2"/>
          <w:sz w:val="13"/>
        </w:rPr>
        <w:t xml:space="preserve"> </w:t>
      </w:r>
      <w:r>
        <w:rPr>
          <w:spacing w:val="-2"/>
          <w:sz w:val="13"/>
        </w:rPr>
        <w:t>conformi</w:t>
      </w:r>
      <w:r>
        <w:rPr>
          <w:spacing w:val="2"/>
          <w:sz w:val="13"/>
        </w:rPr>
        <w:t xml:space="preserve"> </w:t>
      </w:r>
      <w:r>
        <w:rPr>
          <w:spacing w:val="-2"/>
          <w:sz w:val="13"/>
        </w:rPr>
        <w:t>alla</w:t>
      </w:r>
      <w:r>
        <w:rPr>
          <w:spacing w:val="-1"/>
          <w:sz w:val="13"/>
        </w:rPr>
        <w:t xml:space="preserve"> </w:t>
      </w:r>
      <w:r>
        <w:rPr>
          <w:spacing w:val="-2"/>
          <w:sz w:val="13"/>
        </w:rPr>
        <w:t>Tassonomia</w:t>
      </w:r>
      <w:r>
        <w:rPr>
          <w:spacing w:val="2"/>
          <w:sz w:val="13"/>
        </w:rPr>
        <w:t xml:space="preserve"> </w:t>
      </w:r>
      <w:r>
        <w:rPr>
          <w:spacing w:val="-4"/>
          <w:sz w:val="13"/>
        </w:rPr>
        <w:t>UE¹?</w:t>
      </w:r>
    </w:p>
    <w:p w14:paraId="61CF47B8" w14:textId="77777777" w:rsidR="00623FEE" w:rsidRDefault="00623FEE">
      <w:pPr>
        <w:pStyle w:val="Corpotesto"/>
        <w:rPr>
          <w:sz w:val="13"/>
        </w:rPr>
      </w:pPr>
    </w:p>
    <w:p w14:paraId="67FF3BE0" w14:textId="77777777" w:rsidR="00623FEE" w:rsidRDefault="00623FEE">
      <w:pPr>
        <w:pStyle w:val="Corpotesto"/>
        <w:rPr>
          <w:sz w:val="13"/>
        </w:rPr>
      </w:pPr>
    </w:p>
    <w:p w14:paraId="45A8FF01" w14:textId="77777777" w:rsidR="00623FEE" w:rsidRDefault="00623FEE">
      <w:pPr>
        <w:pStyle w:val="Corpotesto"/>
        <w:rPr>
          <w:sz w:val="13"/>
        </w:rPr>
      </w:pPr>
    </w:p>
    <w:p w14:paraId="7F4BA226" w14:textId="77777777" w:rsidR="00623FEE" w:rsidRDefault="00623FEE">
      <w:pPr>
        <w:pStyle w:val="Corpotesto"/>
        <w:spacing w:before="117"/>
        <w:rPr>
          <w:sz w:val="13"/>
        </w:rPr>
      </w:pPr>
    </w:p>
    <w:p w14:paraId="13989560" w14:textId="77777777" w:rsidR="00623FEE" w:rsidRDefault="007F6833">
      <w:pPr>
        <w:ind w:left="1465"/>
        <w:rPr>
          <w:sz w:val="17"/>
        </w:rPr>
      </w:pPr>
      <w:r>
        <w:rPr>
          <w:spacing w:val="-5"/>
          <w:sz w:val="17"/>
        </w:rPr>
        <w:t>Sì:</w:t>
      </w:r>
    </w:p>
    <w:p w14:paraId="5FA74A3B" w14:textId="77777777" w:rsidR="00623FEE" w:rsidRDefault="00623FEE">
      <w:pPr>
        <w:pStyle w:val="Corpotesto"/>
        <w:spacing w:before="31"/>
        <w:rPr>
          <w:sz w:val="17"/>
        </w:rPr>
      </w:pPr>
    </w:p>
    <w:p w14:paraId="2FD7A8C7" w14:textId="77777777" w:rsidR="00623FEE" w:rsidRDefault="007F6833">
      <w:pPr>
        <w:tabs>
          <w:tab w:val="left" w:pos="5000"/>
        </w:tabs>
        <w:spacing w:line="316" w:lineRule="auto"/>
        <w:ind w:left="5000" w:right="1883" w:hanging="2668"/>
        <w:rPr>
          <w:sz w:val="19"/>
        </w:rPr>
      </w:pPr>
      <w:r>
        <w:rPr>
          <w:sz w:val="19"/>
        </w:rPr>
        <w:t>Nel gas fossile</w:t>
      </w:r>
      <w:r>
        <w:rPr>
          <w:sz w:val="19"/>
        </w:rPr>
        <w:tab/>
        <w:t>Nel settore dell'energia</w:t>
      </w:r>
      <w:r>
        <w:rPr>
          <w:spacing w:val="-14"/>
          <w:sz w:val="19"/>
        </w:rPr>
        <w:t xml:space="preserve"> </w:t>
      </w:r>
      <w:r>
        <w:rPr>
          <w:sz w:val="19"/>
        </w:rPr>
        <w:t>nucleare</w:t>
      </w:r>
    </w:p>
    <w:p w14:paraId="7F72B0FB" w14:textId="77777777" w:rsidR="00623FEE" w:rsidRDefault="00623FEE">
      <w:pPr>
        <w:spacing w:line="316" w:lineRule="auto"/>
        <w:rPr>
          <w:sz w:val="19"/>
        </w:rPr>
        <w:sectPr w:rsidR="00623FEE">
          <w:type w:val="continuous"/>
          <w:pgSz w:w="11920" w:h="16850"/>
          <w:pgMar w:top="280" w:right="425" w:bottom="520" w:left="425" w:header="0" w:footer="326" w:gutter="0"/>
          <w:cols w:num="2" w:space="720" w:equalWidth="0">
            <w:col w:w="1763" w:space="660"/>
            <w:col w:w="8647"/>
          </w:cols>
        </w:sectPr>
      </w:pPr>
    </w:p>
    <w:p w14:paraId="6DFC9374" w14:textId="77777777" w:rsidR="00623FEE" w:rsidRDefault="00623FEE">
      <w:pPr>
        <w:pStyle w:val="Corpotesto"/>
        <w:rPr>
          <w:sz w:val="13"/>
        </w:rPr>
      </w:pPr>
    </w:p>
    <w:p w14:paraId="0DB1B62A" w14:textId="77777777" w:rsidR="00623FEE" w:rsidRDefault="00623FEE">
      <w:pPr>
        <w:pStyle w:val="Corpotesto"/>
        <w:spacing w:before="126"/>
        <w:rPr>
          <w:sz w:val="13"/>
        </w:rPr>
      </w:pPr>
    </w:p>
    <w:p w14:paraId="75A627D2" w14:textId="77777777" w:rsidR="00623FEE" w:rsidRDefault="007F6833">
      <w:pPr>
        <w:spacing w:line="300" w:lineRule="auto"/>
        <w:ind w:left="2558" w:right="1005"/>
        <w:rPr>
          <w:sz w:val="13"/>
        </w:rPr>
      </w:pPr>
      <w:r>
        <w:rPr>
          <w:sz w:val="13"/>
        </w:rPr>
        <w:t>I</w:t>
      </w:r>
      <w:r>
        <w:rPr>
          <w:spacing w:val="-6"/>
          <w:sz w:val="13"/>
        </w:rPr>
        <w:t xml:space="preserve"> </w:t>
      </w:r>
      <w:r>
        <w:rPr>
          <w:sz w:val="13"/>
        </w:rPr>
        <w:t>due</w:t>
      </w:r>
      <w:r>
        <w:rPr>
          <w:spacing w:val="-6"/>
          <w:sz w:val="13"/>
        </w:rPr>
        <w:t xml:space="preserve"> </w:t>
      </w:r>
      <w:r>
        <w:rPr>
          <w:sz w:val="13"/>
        </w:rPr>
        <w:t>grafici</w:t>
      </w:r>
      <w:r>
        <w:rPr>
          <w:spacing w:val="-6"/>
          <w:sz w:val="13"/>
        </w:rPr>
        <w:t xml:space="preserve"> </w:t>
      </w:r>
      <w:r>
        <w:rPr>
          <w:sz w:val="13"/>
        </w:rPr>
        <w:t>sottostanti</w:t>
      </w:r>
      <w:r>
        <w:rPr>
          <w:spacing w:val="-6"/>
          <w:sz w:val="13"/>
        </w:rPr>
        <w:t xml:space="preserve"> </w:t>
      </w:r>
      <w:r>
        <w:rPr>
          <w:sz w:val="13"/>
        </w:rPr>
        <w:t>mostrano</w:t>
      </w:r>
      <w:r>
        <w:rPr>
          <w:spacing w:val="-6"/>
          <w:sz w:val="13"/>
        </w:rPr>
        <w:t xml:space="preserve"> </w:t>
      </w:r>
      <w:r>
        <w:rPr>
          <w:sz w:val="13"/>
        </w:rPr>
        <w:t>in</w:t>
      </w:r>
      <w:r>
        <w:rPr>
          <w:spacing w:val="-6"/>
          <w:sz w:val="13"/>
        </w:rPr>
        <w:t xml:space="preserve"> </w:t>
      </w:r>
      <w:r>
        <w:rPr>
          <w:sz w:val="13"/>
        </w:rPr>
        <w:t>verde</w:t>
      </w:r>
      <w:r>
        <w:rPr>
          <w:spacing w:val="-6"/>
          <w:sz w:val="13"/>
        </w:rPr>
        <w:t xml:space="preserve"> </w:t>
      </w:r>
      <w:r>
        <w:rPr>
          <w:sz w:val="13"/>
        </w:rPr>
        <w:t>la</w:t>
      </w:r>
      <w:r>
        <w:rPr>
          <w:spacing w:val="-6"/>
          <w:sz w:val="13"/>
        </w:rPr>
        <w:t xml:space="preserve"> </w:t>
      </w:r>
      <w:r>
        <w:rPr>
          <w:sz w:val="13"/>
        </w:rPr>
        <w:t>percentuale</w:t>
      </w:r>
      <w:r>
        <w:rPr>
          <w:spacing w:val="-6"/>
          <w:sz w:val="13"/>
        </w:rPr>
        <w:t xml:space="preserve"> </w:t>
      </w:r>
      <w:r>
        <w:rPr>
          <w:sz w:val="13"/>
        </w:rPr>
        <w:t>minima</w:t>
      </w:r>
      <w:r>
        <w:rPr>
          <w:spacing w:val="-6"/>
          <w:sz w:val="13"/>
        </w:rPr>
        <w:t xml:space="preserve"> </w:t>
      </w:r>
      <w:r>
        <w:rPr>
          <w:sz w:val="13"/>
        </w:rPr>
        <w:t>di</w:t>
      </w:r>
      <w:r>
        <w:rPr>
          <w:spacing w:val="-6"/>
          <w:sz w:val="13"/>
        </w:rPr>
        <w:t xml:space="preserve"> </w:t>
      </w:r>
      <w:r>
        <w:rPr>
          <w:sz w:val="13"/>
        </w:rPr>
        <w:t>investimenti</w:t>
      </w:r>
      <w:r>
        <w:rPr>
          <w:spacing w:val="-6"/>
          <w:sz w:val="13"/>
        </w:rPr>
        <w:t xml:space="preserve"> </w:t>
      </w:r>
      <w:r>
        <w:rPr>
          <w:sz w:val="13"/>
        </w:rPr>
        <w:t>allineati</w:t>
      </w:r>
      <w:r>
        <w:rPr>
          <w:spacing w:val="-6"/>
          <w:sz w:val="13"/>
        </w:rPr>
        <w:t xml:space="preserve"> </w:t>
      </w:r>
      <w:r>
        <w:rPr>
          <w:sz w:val="13"/>
        </w:rPr>
        <w:t>alla</w:t>
      </w:r>
      <w:r>
        <w:rPr>
          <w:spacing w:val="-8"/>
          <w:sz w:val="13"/>
        </w:rPr>
        <w:t xml:space="preserve"> </w:t>
      </w:r>
      <w:r>
        <w:rPr>
          <w:sz w:val="13"/>
        </w:rPr>
        <w:t>Tassonomia</w:t>
      </w:r>
      <w:r>
        <w:rPr>
          <w:spacing w:val="-6"/>
          <w:sz w:val="13"/>
        </w:rPr>
        <w:t xml:space="preserve"> </w:t>
      </w:r>
      <w:r>
        <w:rPr>
          <w:sz w:val="13"/>
        </w:rPr>
        <w:t>UE.</w:t>
      </w:r>
      <w:r>
        <w:rPr>
          <w:spacing w:val="-6"/>
          <w:sz w:val="13"/>
        </w:rPr>
        <w:t xml:space="preserve"> </w:t>
      </w:r>
      <w:r>
        <w:rPr>
          <w:sz w:val="13"/>
        </w:rPr>
        <w:t>Poiché</w:t>
      </w:r>
      <w:r>
        <w:rPr>
          <w:spacing w:val="-6"/>
          <w:sz w:val="13"/>
        </w:rPr>
        <w:t xml:space="preserve"> </w:t>
      </w:r>
      <w:r>
        <w:rPr>
          <w:sz w:val="13"/>
        </w:rPr>
        <w:t>non</w:t>
      </w:r>
      <w:r>
        <w:rPr>
          <w:spacing w:val="-6"/>
          <w:sz w:val="13"/>
        </w:rPr>
        <w:t xml:space="preserve"> </w:t>
      </w:r>
      <w:r>
        <w:rPr>
          <w:sz w:val="13"/>
        </w:rPr>
        <w:t>esiste</w:t>
      </w:r>
      <w:r>
        <w:rPr>
          <w:spacing w:val="-6"/>
          <w:sz w:val="13"/>
        </w:rPr>
        <w:t xml:space="preserve"> </w:t>
      </w:r>
      <w:r>
        <w:rPr>
          <w:sz w:val="13"/>
        </w:rPr>
        <w:t>una</w:t>
      </w:r>
      <w:r>
        <w:rPr>
          <w:spacing w:val="40"/>
          <w:sz w:val="13"/>
        </w:rPr>
        <w:t xml:space="preserve"> </w:t>
      </w:r>
      <w:r>
        <w:rPr>
          <w:sz w:val="13"/>
        </w:rPr>
        <w:t>metodologia</w:t>
      </w:r>
      <w:r>
        <w:rPr>
          <w:spacing w:val="-5"/>
          <w:sz w:val="13"/>
        </w:rPr>
        <w:t xml:space="preserve"> </w:t>
      </w:r>
      <w:r>
        <w:rPr>
          <w:sz w:val="13"/>
        </w:rPr>
        <w:t>appropriata</w:t>
      </w:r>
      <w:r>
        <w:rPr>
          <w:spacing w:val="-6"/>
          <w:sz w:val="13"/>
        </w:rPr>
        <w:t xml:space="preserve"> </w:t>
      </w:r>
      <w:r>
        <w:rPr>
          <w:sz w:val="13"/>
        </w:rPr>
        <w:t>per</w:t>
      </w:r>
      <w:r>
        <w:rPr>
          <w:spacing w:val="-5"/>
          <w:sz w:val="13"/>
        </w:rPr>
        <w:t xml:space="preserve"> </w:t>
      </w:r>
      <w:r>
        <w:rPr>
          <w:sz w:val="13"/>
        </w:rPr>
        <w:t>determinare</w:t>
      </w:r>
      <w:r>
        <w:rPr>
          <w:spacing w:val="-6"/>
          <w:sz w:val="13"/>
        </w:rPr>
        <w:t xml:space="preserve"> </w:t>
      </w:r>
      <w:r>
        <w:rPr>
          <w:sz w:val="13"/>
        </w:rPr>
        <w:t>l’allineamento</w:t>
      </w:r>
      <w:r>
        <w:rPr>
          <w:spacing w:val="-5"/>
          <w:sz w:val="13"/>
        </w:rPr>
        <w:t xml:space="preserve"> </w:t>
      </w:r>
      <w:r>
        <w:rPr>
          <w:sz w:val="13"/>
        </w:rPr>
        <w:t>alla</w:t>
      </w:r>
      <w:r>
        <w:rPr>
          <w:spacing w:val="-7"/>
          <w:sz w:val="13"/>
        </w:rPr>
        <w:t xml:space="preserve"> </w:t>
      </w:r>
      <w:r>
        <w:rPr>
          <w:sz w:val="13"/>
        </w:rPr>
        <w:t>Tassonomia</w:t>
      </w:r>
      <w:r>
        <w:rPr>
          <w:spacing w:val="-5"/>
          <w:sz w:val="13"/>
        </w:rPr>
        <w:t xml:space="preserve"> </w:t>
      </w:r>
      <w:r>
        <w:rPr>
          <w:sz w:val="13"/>
        </w:rPr>
        <w:t>delle</w:t>
      </w:r>
      <w:r>
        <w:rPr>
          <w:spacing w:val="-6"/>
          <w:sz w:val="13"/>
        </w:rPr>
        <w:t xml:space="preserve"> </w:t>
      </w:r>
      <w:r>
        <w:rPr>
          <w:sz w:val="13"/>
        </w:rPr>
        <w:t>obbligazioni</w:t>
      </w:r>
      <w:r>
        <w:rPr>
          <w:spacing w:val="-5"/>
          <w:sz w:val="13"/>
        </w:rPr>
        <w:t xml:space="preserve"> </w:t>
      </w:r>
      <w:r>
        <w:rPr>
          <w:sz w:val="13"/>
        </w:rPr>
        <w:t>sovrane*,</w:t>
      </w:r>
      <w:r>
        <w:rPr>
          <w:spacing w:val="-6"/>
          <w:sz w:val="13"/>
        </w:rPr>
        <w:t xml:space="preserve"> </w:t>
      </w:r>
      <w:r>
        <w:rPr>
          <w:sz w:val="13"/>
        </w:rPr>
        <w:t>il</w:t>
      </w:r>
      <w:r>
        <w:rPr>
          <w:spacing w:val="-5"/>
          <w:sz w:val="13"/>
        </w:rPr>
        <w:t xml:space="preserve"> </w:t>
      </w:r>
      <w:r>
        <w:rPr>
          <w:sz w:val="13"/>
        </w:rPr>
        <w:t>primo</w:t>
      </w:r>
      <w:r>
        <w:rPr>
          <w:spacing w:val="-6"/>
          <w:sz w:val="13"/>
        </w:rPr>
        <w:t xml:space="preserve"> </w:t>
      </w:r>
      <w:r>
        <w:rPr>
          <w:sz w:val="13"/>
        </w:rPr>
        <w:t>grafico</w:t>
      </w:r>
      <w:r>
        <w:rPr>
          <w:spacing w:val="-5"/>
          <w:sz w:val="13"/>
        </w:rPr>
        <w:t xml:space="preserve"> </w:t>
      </w:r>
      <w:r>
        <w:rPr>
          <w:sz w:val="13"/>
        </w:rPr>
        <w:t>mostra</w:t>
      </w:r>
      <w:r>
        <w:rPr>
          <w:spacing w:val="40"/>
          <w:sz w:val="13"/>
        </w:rPr>
        <w:t xml:space="preserve"> </w:t>
      </w:r>
      <w:r>
        <w:rPr>
          <w:sz w:val="13"/>
        </w:rPr>
        <w:t>l’allineamento</w:t>
      </w:r>
      <w:r>
        <w:rPr>
          <w:spacing w:val="-6"/>
          <w:sz w:val="13"/>
        </w:rPr>
        <w:t xml:space="preserve"> </w:t>
      </w:r>
      <w:r>
        <w:rPr>
          <w:sz w:val="13"/>
        </w:rPr>
        <w:t>alla</w:t>
      </w:r>
      <w:r>
        <w:rPr>
          <w:spacing w:val="-7"/>
          <w:sz w:val="13"/>
        </w:rPr>
        <w:t xml:space="preserve"> </w:t>
      </w:r>
      <w:r>
        <w:rPr>
          <w:sz w:val="13"/>
        </w:rPr>
        <w:t>Tassonomia</w:t>
      </w:r>
      <w:r>
        <w:rPr>
          <w:spacing w:val="-6"/>
          <w:sz w:val="13"/>
        </w:rPr>
        <w:t xml:space="preserve"> </w:t>
      </w:r>
      <w:r>
        <w:rPr>
          <w:sz w:val="13"/>
        </w:rPr>
        <w:t>in</w:t>
      </w:r>
      <w:r>
        <w:rPr>
          <w:spacing w:val="-6"/>
          <w:sz w:val="13"/>
        </w:rPr>
        <w:t xml:space="preserve"> </w:t>
      </w:r>
      <w:r>
        <w:rPr>
          <w:sz w:val="13"/>
        </w:rPr>
        <w:t>relazione</w:t>
      </w:r>
      <w:r>
        <w:rPr>
          <w:spacing w:val="-6"/>
          <w:sz w:val="13"/>
        </w:rPr>
        <w:t xml:space="preserve"> </w:t>
      </w:r>
      <w:r>
        <w:rPr>
          <w:sz w:val="13"/>
        </w:rPr>
        <w:t>a</w:t>
      </w:r>
      <w:r>
        <w:rPr>
          <w:spacing w:val="-6"/>
          <w:sz w:val="13"/>
        </w:rPr>
        <w:t xml:space="preserve"> </w:t>
      </w:r>
      <w:r>
        <w:rPr>
          <w:sz w:val="13"/>
        </w:rPr>
        <w:t>tutti</w:t>
      </w:r>
      <w:r>
        <w:rPr>
          <w:spacing w:val="-6"/>
          <w:sz w:val="13"/>
        </w:rPr>
        <w:t xml:space="preserve"> </w:t>
      </w:r>
      <w:r>
        <w:rPr>
          <w:sz w:val="13"/>
        </w:rPr>
        <w:t>gli</w:t>
      </w:r>
      <w:r>
        <w:rPr>
          <w:spacing w:val="-6"/>
          <w:sz w:val="13"/>
        </w:rPr>
        <w:t xml:space="preserve"> </w:t>
      </w:r>
      <w:r>
        <w:rPr>
          <w:sz w:val="13"/>
        </w:rPr>
        <w:t>investimenti</w:t>
      </w:r>
      <w:r>
        <w:rPr>
          <w:spacing w:val="-6"/>
          <w:sz w:val="13"/>
        </w:rPr>
        <w:t xml:space="preserve"> </w:t>
      </w:r>
      <w:r>
        <w:rPr>
          <w:sz w:val="13"/>
        </w:rPr>
        <w:t>del</w:t>
      </w:r>
      <w:r>
        <w:rPr>
          <w:spacing w:val="-6"/>
          <w:sz w:val="13"/>
        </w:rPr>
        <w:t xml:space="preserve"> </w:t>
      </w:r>
      <w:r>
        <w:rPr>
          <w:sz w:val="13"/>
        </w:rPr>
        <w:t>prodotto</w:t>
      </w:r>
      <w:r>
        <w:rPr>
          <w:spacing w:val="-6"/>
          <w:sz w:val="13"/>
        </w:rPr>
        <w:t xml:space="preserve"> </w:t>
      </w:r>
      <w:r>
        <w:rPr>
          <w:sz w:val="13"/>
        </w:rPr>
        <w:t>finanziario,</w:t>
      </w:r>
      <w:r>
        <w:rPr>
          <w:spacing w:val="-6"/>
          <w:sz w:val="13"/>
        </w:rPr>
        <w:t xml:space="preserve"> </w:t>
      </w:r>
      <w:r>
        <w:rPr>
          <w:sz w:val="13"/>
        </w:rPr>
        <w:t>comprese</w:t>
      </w:r>
      <w:r>
        <w:rPr>
          <w:spacing w:val="-6"/>
          <w:sz w:val="13"/>
        </w:rPr>
        <w:t xml:space="preserve"> </w:t>
      </w:r>
      <w:r>
        <w:rPr>
          <w:sz w:val="13"/>
        </w:rPr>
        <w:t>le</w:t>
      </w:r>
      <w:r>
        <w:rPr>
          <w:spacing w:val="-6"/>
          <w:sz w:val="13"/>
        </w:rPr>
        <w:t xml:space="preserve"> </w:t>
      </w:r>
      <w:r>
        <w:rPr>
          <w:sz w:val="13"/>
        </w:rPr>
        <w:t>obbligazioni</w:t>
      </w:r>
      <w:r>
        <w:rPr>
          <w:spacing w:val="-6"/>
          <w:sz w:val="13"/>
        </w:rPr>
        <w:t xml:space="preserve"> </w:t>
      </w:r>
      <w:r>
        <w:rPr>
          <w:sz w:val="13"/>
        </w:rPr>
        <w:t>sovrane,</w:t>
      </w:r>
      <w:r>
        <w:rPr>
          <w:spacing w:val="-6"/>
          <w:sz w:val="13"/>
        </w:rPr>
        <w:t xml:space="preserve"> </w:t>
      </w:r>
      <w:r>
        <w:rPr>
          <w:sz w:val="13"/>
        </w:rPr>
        <w:t>mentre</w:t>
      </w:r>
      <w:r>
        <w:rPr>
          <w:spacing w:val="40"/>
          <w:sz w:val="13"/>
        </w:rPr>
        <w:t xml:space="preserve"> </w:t>
      </w:r>
      <w:r>
        <w:rPr>
          <w:sz w:val="13"/>
        </w:rPr>
        <w:t>il</w:t>
      </w:r>
      <w:r>
        <w:rPr>
          <w:spacing w:val="-5"/>
          <w:sz w:val="13"/>
        </w:rPr>
        <w:t xml:space="preserve"> </w:t>
      </w:r>
      <w:r>
        <w:rPr>
          <w:sz w:val="13"/>
        </w:rPr>
        <w:t>secondo</w:t>
      </w:r>
      <w:r>
        <w:rPr>
          <w:spacing w:val="-5"/>
          <w:sz w:val="13"/>
        </w:rPr>
        <w:t xml:space="preserve"> </w:t>
      </w:r>
      <w:r>
        <w:rPr>
          <w:sz w:val="13"/>
        </w:rPr>
        <w:t>grafico</w:t>
      </w:r>
      <w:r>
        <w:rPr>
          <w:spacing w:val="-5"/>
          <w:sz w:val="13"/>
        </w:rPr>
        <w:t xml:space="preserve"> </w:t>
      </w:r>
      <w:r>
        <w:rPr>
          <w:sz w:val="13"/>
        </w:rPr>
        <w:t>mostra</w:t>
      </w:r>
      <w:r>
        <w:rPr>
          <w:spacing w:val="-5"/>
          <w:sz w:val="13"/>
        </w:rPr>
        <w:t xml:space="preserve"> </w:t>
      </w:r>
      <w:r>
        <w:rPr>
          <w:sz w:val="13"/>
        </w:rPr>
        <w:t>l’allineamento</w:t>
      </w:r>
      <w:r>
        <w:rPr>
          <w:spacing w:val="-5"/>
          <w:sz w:val="13"/>
        </w:rPr>
        <w:t xml:space="preserve"> </w:t>
      </w:r>
      <w:r>
        <w:rPr>
          <w:sz w:val="13"/>
        </w:rPr>
        <w:t>alla</w:t>
      </w:r>
      <w:r>
        <w:rPr>
          <w:spacing w:val="-7"/>
          <w:sz w:val="13"/>
        </w:rPr>
        <w:t xml:space="preserve"> </w:t>
      </w:r>
      <w:r>
        <w:rPr>
          <w:sz w:val="13"/>
        </w:rPr>
        <w:t>Tassonomia</w:t>
      </w:r>
      <w:r>
        <w:rPr>
          <w:spacing w:val="-5"/>
          <w:sz w:val="13"/>
        </w:rPr>
        <w:t xml:space="preserve"> </w:t>
      </w:r>
      <w:r>
        <w:rPr>
          <w:sz w:val="13"/>
        </w:rPr>
        <w:t>solo</w:t>
      </w:r>
      <w:r>
        <w:rPr>
          <w:spacing w:val="-5"/>
          <w:sz w:val="13"/>
        </w:rPr>
        <w:t xml:space="preserve"> </w:t>
      </w:r>
      <w:r>
        <w:rPr>
          <w:sz w:val="13"/>
        </w:rPr>
        <w:t>in</w:t>
      </w:r>
      <w:r>
        <w:rPr>
          <w:spacing w:val="-5"/>
          <w:sz w:val="13"/>
        </w:rPr>
        <w:t xml:space="preserve"> </w:t>
      </w:r>
      <w:r>
        <w:rPr>
          <w:sz w:val="13"/>
        </w:rPr>
        <w:t>relazione</w:t>
      </w:r>
      <w:r>
        <w:rPr>
          <w:spacing w:val="-5"/>
          <w:sz w:val="13"/>
        </w:rPr>
        <w:t xml:space="preserve"> </w:t>
      </w:r>
      <w:r>
        <w:rPr>
          <w:sz w:val="13"/>
        </w:rPr>
        <w:t>agli</w:t>
      </w:r>
      <w:r>
        <w:rPr>
          <w:spacing w:val="-5"/>
          <w:sz w:val="13"/>
        </w:rPr>
        <w:t xml:space="preserve"> </w:t>
      </w:r>
      <w:r>
        <w:rPr>
          <w:sz w:val="13"/>
        </w:rPr>
        <w:t>investimenti</w:t>
      </w:r>
      <w:r>
        <w:rPr>
          <w:spacing w:val="-5"/>
          <w:sz w:val="13"/>
        </w:rPr>
        <w:t xml:space="preserve"> </w:t>
      </w:r>
      <w:r>
        <w:rPr>
          <w:sz w:val="13"/>
        </w:rPr>
        <w:t>del</w:t>
      </w:r>
      <w:r>
        <w:rPr>
          <w:spacing w:val="-5"/>
          <w:sz w:val="13"/>
        </w:rPr>
        <w:t xml:space="preserve"> </w:t>
      </w:r>
      <w:r>
        <w:rPr>
          <w:sz w:val="13"/>
        </w:rPr>
        <w:t>prodotto</w:t>
      </w:r>
      <w:r>
        <w:rPr>
          <w:spacing w:val="-5"/>
          <w:sz w:val="13"/>
        </w:rPr>
        <w:t xml:space="preserve"> </w:t>
      </w:r>
      <w:r>
        <w:rPr>
          <w:sz w:val="13"/>
        </w:rPr>
        <w:t>finanziario</w:t>
      </w:r>
      <w:r>
        <w:rPr>
          <w:spacing w:val="-5"/>
          <w:sz w:val="13"/>
        </w:rPr>
        <w:t xml:space="preserve"> </w:t>
      </w:r>
      <w:r>
        <w:rPr>
          <w:sz w:val="13"/>
        </w:rPr>
        <w:t>diversi</w:t>
      </w:r>
      <w:r>
        <w:rPr>
          <w:spacing w:val="-5"/>
          <w:sz w:val="13"/>
        </w:rPr>
        <w:t xml:space="preserve"> </w:t>
      </w:r>
      <w:r>
        <w:rPr>
          <w:sz w:val="13"/>
        </w:rPr>
        <w:t>dalle</w:t>
      </w:r>
      <w:r>
        <w:rPr>
          <w:spacing w:val="40"/>
          <w:sz w:val="13"/>
        </w:rPr>
        <w:t xml:space="preserve"> </w:t>
      </w:r>
      <w:r>
        <w:rPr>
          <w:sz w:val="13"/>
        </w:rPr>
        <w:t>obbligazioni</w:t>
      </w:r>
      <w:r>
        <w:rPr>
          <w:spacing w:val="-7"/>
          <w:sz w:val="13"/>
        </w:rPr>
        <w:t xml:space="preserve"> </w:t>
      </w:r>
      <w:r>
        <w:rPr>
          <w:sz w:val="13"/>
        </w:rPr>
        <w:t>sovrane.</w:t>
      </w:r>
    </w:p>
    <w:p w14:paraId="025296D5" w14:textId="77777777" w:rsidR="00623FEE" w:rsidRDefault="00623FEE">
      <w:pPr>
        <w:spacing w:line="300" w:lineRule="auto"/>
        <w:rPr>
          <w:sz w:val="13"/>
        </w:rPr>
        <w:sectPr w:rsidR="00623FEE">
          <w:type w:val="continuous"/>
          <w:pgSz w:w="11920" w:h="16850"/>
          <w:pgMar w:top="280" w:right="425" w:bottom="520" w:left="425" w:header="0" w:footer="326" w:gutter="0"/>
          <w:cols w:space="720"/>
        </w:sectPr>
      </w:pPr>
    </w:p>
    <w:p w14:paraId="35712074" w14:textId="77777777" w:rsidR="00623FEE" w:rsidRDefault="007F6833">
      <w:pPr>
        <w:pStyle w:val="Paragrafoelenco"/>
        <w:numPr>
          <w:ilvl w:val="0"/>
          <w:numId w:val="1"/>
        </w:numPr>
        <w:tabs>
          <w:tab w:val="left" w:pos="3057"/>
        </w:tabs>
        <w:spacing w:before="155" w:line="300" w:lineRule="auto"/>
        <w:ind w:firstLine="0"/>
        <w:jc w:val="left"/>
        <w:rPr>
          <w:sz w:val="15"/>
        </w:rPr>
      </w:pPr>
      <w:r>
        <w:rPr>
          <w:sz w:val="15"/>
        </w:rPr>
        <w:t>Allineamento</w:t>
      </w:r>
      <w:r>
        <w:rPr>
          <w:spacing w:val="-2"/>
          <w:sz w:val="15"/>
        </w:rPr>
        <w:t xml:space="preserve"> </w:t>
      </w:r>
      <w:r>
        <w:rPr>
          <w:sz w:val="15"/>
        </w:rPr>
        <w:t>alla</w:t>
      </w:r>
      <w:r>
        <w:rPr>
          <w:spacing w:val="-2"/>
          <w:sz w:val="15"/>
        </w:rPr>
        <w:t xml:space="preserve"> </w:t>
      </w:r>
      <w:r>
        <w:rPr>
          <w:sz w:val="15"/>
        </w:rPr>
        <w:t>tassonomia</w:t>
      </w:r>
      <w:r>
        <w:rPr>
          <w:spacing w:val="-2"/>
          <w:sz w:val="15"/>
        </w:rPr>
        <w:t xml:space="preserve"> </w:t>
      </w:r>
      <w:r>
        <w:rPr>
          <w:sz w:val="15"/>
        </w:rPr>
        <w:t>degli</w:t>
      </w:r>
      <w:r>
        <w:rPr>
          <w:spacing w:val="-2"/>
          <w:sz w:val="15"/>
        </w:rPr>
        <w:t xml:space="preserve"> </w:t>
      </w:r>
      <w:r>
        <w:rPr>
          <w:sz w:val="15"/>
        </w:rPr>
        <w:t>investimenti,</w:t>
      </w:r>
      <w:r>
        <w:rPr>
          <w:spacing w:val="-2"/>
          <w:sz w:val="15"/>
        </w:rPr>
        <w:t xml:space="preserve"> </w:t>
      </w:r>
      <w:r>
        <w:rPr>
          <w:sz w:val="15"/>
        </w:rPr>
        <w:t>inclusi</w:t>
      </w:r>
      <w:r>
        <w:rPr>
          <w:spacing w:val="-2"/>
          <w:sz w:val="15"/>
        </w:rPr>
        <w:t xml:space="preserve"> </w:t>
      </w:r>
      <w:r>
        <w:rPr>
          <w:sz w:val="15"/>
        </w:rPr>
        <w:t>i titoli di Stato*</w:t>
      </w:r>
    </w:p>
    <w:p w14:paraId="4FF6C906" w14:textId="77777777" w:rsidR="00623FEE" w:rsidRDefault="00623FEE">
      <w:pPr>
        <w:pStyle w:val="Corpotesto"/>
        <w:rPr>
          <w:sz w:val="15"/>
        </w:rPr>
      </w:pPr>
    </w:p>
    <w:p w14:paraId="498AD594" w14:textId="77777777" w:rsidR="00623FEE" w:rsidRDefault="00623FEE">
      <w:pPr>
        <w:pStyle w:val="Corpotesto"/>
        <w:spacing w:before="67"/>
        <w:rPr>
          <w:sz w:val="15"/>
        </w:rPr>
      </w:pPr>
    </w:p>
    <w:p w14:paraId="6E3065E8" w14:textId="77777777" w:rsidR="00623FEE" w:rsidRDefault="007F6833">
      <w:pPr>
        <w:spacing w:line="254" w:lineRule="auto"/>
        <w:ind w:left="2765" w:right="2520"/>
        <w:rPr>
          <w:sz w:val="11"/>
        </w:rPr>
      </w:pPr>
      <w:r>
        <w:rPr>
          <w:color w:val="616161"/>
          <w:spacing w:val="-2"/>
          <w:sz w:val="11"/>
        </w:rPr>
        <w:t>Allineato</w:t>
      </w:r>
      <w:r>
        <w:rPr>
          <w:color w:val="616161"/>
          <w:spacing w:val="-4"/>
          <w:sz w:val="11"/>
        </w:rPr>
        <w:t xml:space="preserve"> </w:t>
      </w:r>
      <w:r>
        <w:rPr>
          <w:color w:val="616161"/>
          <w:spacing w:val="-2"/>
          <w:sz w:val="11"/>
        </w:rPr>
        <w:t>alla</w:t>
      </w:r>
      <w:r>
        <w:rPr>
          <w:color w:val="616161"/>
          <w:spacing w:val="-4"/>
          <w:sz w:val="11"/>
        </w:rPr>
        <w:t xml:space="preserve"> </w:t>
      </w:r>
      <w:r>
        <w:rPr>
          <w:color w:val="616161"/>
          <w:spacing w:val="-2"/>
          <w:sz w:val="11"/>
        </w:rPr>
        <w:t>tassonomia:</w:t>
      </w:r>
      <w:r>
        <w:rPr>
          <w:color w:val="616161"/>
          <w:spacing w:val="40"/>
          <w:sz w:val="11"/>
        </w:rPr>
        <w:t xml:space="preserve"> </w:t>
      </w:r>
      <w:r>
        <w:rPr>
          <w:color w:val="616161"/>
          <w:spacing w:val="-2"/>
          <w:sz w:val="11"/>
        </w:rPr>
        <w:t>Esempio</w:t>
      </w:r>
    </w:p>
    <w:p w14:paraId="51C258A3" w14:textId="77777777" w:rsidR="00623FEE" w:rsidRDefault="007F6833">
      <w:pPr>
        <w:spacing w:before="6"/>
        <w:ind w:left="2765"/>
        <w:rPr>
          <w:sz w:val="11"/>
        </w:rPr>
      </w:pPr>
      <w:r>
        <w:rPr>
          <w:color w:val="616161"/>
          <w:sz w:val="11"/>
        </w:rPr>
        <w:t>Gas</w:t>
      </w:r>
      <w:r>
        <w:rPr>
          <w:color w:val="616161"/>
          <w:spacing w:val="-8"/>
          <w:sz w:val="11"/>
        </w:rPr>
        <w:t xml:space="preserve"> </w:t>
      </w:r>
      <w:r>
        <w:rPr>
          <w:color w:val="616161"/>
          <w:spacing w:val="-2"/>
          <w:sz w:val="11"/>
        </w:rPr>
        <w:t>fossile</w:t>
      </w:r>
    </w:p>
    <w:p w14:paraId="27CF39A9" w14:textId="77777777" w:rsidR="00623FEE" w:rsidRDefault="007F6833">
      <w:pPr>
        <w:spacing w:before="99" w:line="254" w:lineRule="auto"/>
        <w:ind w:left="2765" w:right="2520"/>
        <w:rPr>
          <w:sz w:val="11"/>
        </w:rPr>
      </w:pPr>
      <w:r>
        <w:rPr>
          <w:color w:val="616161"/>
          <w:spacing w:val="-2"/>
          <w:sz w:val="11"/>
        </w:rPr>
        <w:t>Allineato</w:t>
      </w:r>
      <w:r>
        <w:rPr>
          <w:color w:val="616161"/>
          <w:spacing w:val="-4"/>
          <w:sz w:val="11"/>
        </w:rPr>
        <w:t xml:space="preserve"> </w:t>
      </w:r>
      <w:r>
        <w:rPr>
          <w:color w:val="616161"/>
          <w:spacing w:val="-2"/>
          <w:sz w:val="11"/>
        </w:rPr>
        <w:t>alla</w:t>
      </w:r>
      <w:r>
        <w:rPr>
          <w:color w:val="616161"/>
          <w:spacing w:val="-4"/>
          <w:sz w:val="11"/>
        </w:rPr>
        <w:t xml:space="preserve"> </w:t>
      </w:r>
      <w:r>
        <w:rPr>
          <w:color w:val="616161"/>
          <w:spacing w:val="-2"/>
          <w:sz w:val="11"/>
        </w:rPr>
        <w:t>tassonomia:</w:t>
      </w:r>
      <w:r>
        <w:rPr>
          <w:color w:val="616161"/>
          <w:spacing w:val="40"/>
          <w:sz w:val="11"/>
        </w:rPr>
        <w:t xml:space="preserve"> </w:t>
      </w:r>
      <w:r>
        <w:rPr>
          <w:color w:val="616161"/>
          <w:spacing w:val="-2"/>
          <w:sz w:val="11"/>
        </w:rPr>
        <w:t>N&lt;ent&gt;</w:t>
      </w:r>
    </w:p>
    <w:p w14:paraId="53E3D711" w14:textId="77777777" w:rsidR="00623FEE" w:rsidRDefault="007F6833">
      <w:pPr>
        <w:ind w:left="2765"/>
        <w:rPr>
          <w:sz w:val="11"/>
        </w:rPr>
      </w:pPr>
      <w:r>
        <w:rPr>
          <w:color w:val="616161"/>
          <w:spacing w:val="-2"/>
          <w:sz w:val="11"/>
        </w:rPr>
        <w:t>Nucleare</w:t>
      </w:r>
    </w:p>
    <w:p w14:paraId="66BE9CBC" w14:textId="77777777" w:rsidR="00623FEE" w:rsidRDefault="007F6833">
      <w:pPr>
        <w:spacing w:before="118" w:line="264" w:lineRule="auto"/>
        <w:ind w:left="2765" w:right="2331"/>
        <w:rPr>
          <w:sz w:val="11"/>
        </w:rPr>
      </w:pPr>
      <w:r>
        <w:rPr>
          <w:color w:val="616161"/>
          <w:spacing w:val="-2"/>
          <w:sz w:val="11"/>
        </w:rPr>
        <w:t>Allineato alla tassonomia (esclusi</w:t>
      </w:r>
      <w:r>
        <w:rPr>
          <w:color w:val="616161"/>
          <w:spacing w:val="40"/>
          <w:sz w:val="11"/>
        </w:rPr>
        <w:t xml:space="preserve"> </w:t>
      </w:r>
      <w:r>
        <w:rPr>
          <w:color w:val="616161"/>
          <w:sz w:val="11"/>
        </w:rPr>
        <w:t>gas fossile e nucleare)</w:t>
      </w:r>
    </w:p>
    <w:p w14:paraId="398FD846" w14:textId="77777777" w:rsidR="00623FEE" w:rsidRDefault="007F6833">
      <w:pPr>
        <w:spacing w:line="122" w:lineRule="exact"/>
        <w:ind w:left="2765"/>
        <w:rPr>
          <w:sz w:val="11"/>
        </w:rPr>
      </w:pPr>
      <w:r>
        <w:rPr>
          <w:color w:val="616161"/>
          <w:sz w:val="11"/>
        </w:rPr>
        <w:t>gas</w:t>
      </w:r>
      <w:r>
        <w:rPr>
          <w:color w:val="616161"/>
          <w:spacing w:val="-9"/>
          <w:sz w:val="11"/>
        </w:rPr>
        <w:t xml:space="preserve"> </w:t>
      </w:r>
      <w:r>
        <w:rPr>
          <w:color w:val="616161"/>
          <w:sz w:val="11"/>
        </w:rPr>
        <w:t>fossile</w:t>
      </w:r>
      <w:r>
        <w:rPr>
          <w:color w:val="616161"/>
          <w:spacing w:val="-6"/>
          <w:sz w:val="11"/>
        </w:rPr>
        <w:t xml:space="preserve"> </w:t>
      </w:r>
      <w:r>
        <w:rPr>
          <w:color w:val="616161"/>
          <w:sz w:val="11"/>
        </w:rPr>
        <w:t>e</w:t>
      </w:r>
      <w:r>
        <w:rPr>
          <w:color w:val="616161"/>
          <w:spacing w:val="-6"/>
          <w:sz w:val="11"/>
        </w:rPr>
        <w:t xml:space="preserve"> </w:t>
      </w:r>
      <w:r>
        <w:rPr>
          <w:color w:val="616161"/>
          <w:spacing w:val="-2"/>
          <w:sz w:val="11"/>
        </w:rPr>
        <w:t>nucleare)</w:t>
      </w:r>
    </w:p>
    <w:p w14:paraId="5E68D88F" w14:textId="77777777" w:rsidR="00623FEE" w:rsidRDefault="007F6833">
      <w:pPr>
        <w:spacing w:before="94"/>
        <w:ind w:left="2765"/>
        <w:rPr>
          <w:sz w:val="11"/>
        </w:rPr>
      </w:pPr>
      <w:r>
        <w:rPr>
          <w:color w:val="616161"/>
          <w:spacing w:val="-2"/>
          <w:sz w:val="11"/>
        </w:rPr>
        <w:t>Non</w:t>
      </w:r>
      <w:r>
        <w:rPr>
          <w:color w:val="616161"/>
          <w:spacing w:val="2"/>
          <w:sz w:val="11"/>
        </w:rPr>
        <w:t xml:space="preserve"> </w:t>
      </w:r>
      <w:r>
        <w:rPr>
          <w:color w:val="616161"/>
          <w:spacing w:val="-2"/>
          <w:sz w:val="11"/>
        </w:rPr>
        <w:t>allineato</w:t>
      </w:r>
      <w:r>
        <w:rPr>
          <w:color w:val="616161"/>
          <w:spacing w:val="2"/>
          <w:sz w:val="11"/>
        </w:rPr>
        <w:t xml:space="preserve"> </w:t>
      </w:r>
      <w:r>
        <w:rPr>
          <w:color w:val="616161"/>
          <w:spacing w:val="-2"/>
          <w:sz w:val="11"/>
        </w:rPr>
        <w:t>alla</w:t>
      </w:r>
      <w:r>
        <w:rPr>
          <w:color w:val="616161"/>
          <w:spacing w:val="2"/>
          <w:sz w:val="11"/>
        </w:rPr>
        <w:t xml:space="preserve"> </w:t>
      </w:r>
      <w:r>
        <w:rPr>
          <w:color w:val="616161"/>
          <w:spacing w:val="-2"/>
          <w:sz w:val="11"/>
        </w:rPr>
        <w:t>tassonomia</w:t>
      </w:r>
    </w:p>
    <w:p w14:paraId="7748CBB3" w14:textId="77777777" w:rsidR="00623FEE" w:rsidRDefault="007F6833">
      <w:pPr>
        <w:pStyle w:val="Corpotesto"/>
        <w:spacing w:before="16"/>
        <w:rPr>
          <w:sz w:val="15"/>
        </w:rPr>
      </w:pPr>
      <w:r>
        <w:br w:type="column"/>
      </w:r>
    </w:p>
    <w:p w14:paraId="3EBB857E" w14:textId="77777777" w:rsidR="00623FEE" w:rsidRDefault="007F6833">
      <w:pPr>
        <w:pStyle w:val="Paragrafoelenco"/>
        <w:numPr>
          <w:ilvl w:val="0"/>
          <w:numId w:val="1"/>
        </w:numPr>
        <w:tabs>
          <w:tab w:val="left" w:pos="318"/>
        </w:tabs>
        <w:spacing w:line="266" w:lineRule="auto"/>
        <w:ind w:left="160" w:right="726" w:firstLine="0"/>
        <w:jc w:val="left"/>
        <w:rPr>
          <w:sz w:val="15"/>
        </w:rPr>
      </w:pPr>
      <w:r>
        <w:rPr>
          <w:sz w:val="15"/>
        </w:rPr>
        <w:t>Allineamento</w:t>
      </w:r>
      <w:r>
        <w:rPr>
          <w:spacing w:val="-1"/>
          <w:sz w:val="15"/>
        </w:rPr>
        <w:t xml:space="preserve"> </w:t>
      </w:r>
      <w:r>
        <w:rPr>
          <w:sz w:val="15"/>
        </w:rPr>
        <w:t>alla</w:t>
      </w:r>
      <w:r>
        <w:rPr>
          <w:spacing w:val="-1"/>
          <w:sz w:val="15"/>
        </w:rPr>
        <w:t xml:space="preserve"> </w:t>
      </w:r>
      <w:r>
        <w:rPr>
          <w:sz w:val="15"/>
        </w:rPr>
        <w:t>tassonomia</w:t>
      </w:r>
      <w:r>
        <w:rPr>
          <w:spacing w:val="-1"/>
          <w:sz w:val="15"/>
        </w:rPr>
        <w:t xml:space="preserve"> </w:t>
      </w:r>
      <w:r>
        <w:rPr>
          <w:sz w:val="15"/>
        </w:rPr>
        <w:t>degli</w:t>
      </w:r>
      <w:r>
        <w:rPr>
          <w:spacing w:val="-1"/>
          <w:sz w:val="15"/>
        </w:rPr>
        <w:t xml:space="preserve"> </w:t>
      </w:r>
      <w:r>
        <w:rPr>
          <w:sz w:val="15"/>
        </w:rPr>
        <w:t>investimenti esclusi i titoli di Stato*</w:t>
      </w:r>
    </w:p>
    <w:p w14:paraId="3AFD092B" w14:textId="77777777" w:rsidR="00623FEE" w:rsidRDefault="00623FEE">
      <w:pPr>
        <w:pStyle w:val="Corpotesto"/>
        <w:rPr>
          <w:sz w:val="15"/>
        </w:rPr>
      </w:pPr>
    </w:p>
    <w:p w14:paraId="18557AA9" w14:textId="77777777" w:rsidR="00623FEE" w:rsidRDefault="00623FEE">
      <w:pPr>
        <w:pStyle w:val="Corpotesto"/>
        <w:spacing w:before="92"/>
        <w:rPr>
          <w:sz w:val="15"/>
        </w:rPr>
      </w:pPr>
    </w:p>
    <w:p w14:paraId="224F562D" w14:textId="77777777" w:rsidR="00623FEE" w:rsidRDefault="007F6833">
      <w:pPr>
        <w:spacing w:line="254" w:lineRule="auto"/>
        <w:ind w:left="21" w:right="2545" w:firstLine="134"/>
        <w:rPr>
          <w:sz w:val="11"/>
        </w:rPr>
      </w:pPr>
      <w:r>
        <w:rPr>
          <w:color w:val="616161"/>
          <w:spacing w:val="-2"/>
          <w:sz w:val="11"/>
        </w:rPr>
        <w:t>Allineato alla tassonomia:</w:t>
      </w:r>
      <w:r>
        <w:rPr>
          <w:color w:val="616161"/>
          <w:spacing w:val="40"/>
          <w:sz w:val="11"/>
        </w:rPr>
        <w:t xml:space="preserve"> </w:t>
      </w:r>
      <w:r>
        <w:rPr>
          <w:color w:val="616161"/>
          <w:sz w:val="11"/>
        </w:rPr>
        <w:t>Fossile</w:t>
      </w:r>
      <w:r>
        <w:rPr>
          <w:color w:val="616161"/>
          <w:spacing w:val="-8"/>
          <w:sz w:val="11"/>
        </w:rPr>
        <w:t xml:space="preserve"> </w:t>
      </w:r>
      <w:r>
        <w:rPr>
          <w:color w:val="616161"/>
          <w:sz w:val="11"/>
        </w:rPr>
        <w:t>era</w:t>
      </w:r>
    </w:p>
    <w:p w14:paraId="58A9B957" w14:textId="77777777" w:rsidR="00623FEE" w:rsidRDefault="007F6833">
      <w:pPr>
        <w:spacing w:before="5"/>
        <w:ind w:left="21"/>
        <w:rPr>
          <w:sz w:val="11"/>
        </w:rPr>
      </w:pPr>
      <w:r>
        <w:rPr>
          <w:color w:val="616161"/>
          <w:sz w:val="11"/>
        </w:rPr>
        <w:t>Gas</w:t>
      </w:r>
      <w:r>
        <w:rPr>
          <w:color w:val="616161"/>
          <w:spacing w:val="-8"/>
          <w:sz w:val="11"/>
        </w:rPr>
        <w:t xml:space="preserve"> </w:t>
      </w:r>
      <w:r>
        <w:rPr>
          <w:color w:val="616161"/>
          <w:spacing w:val="-2"/>
          <w:sz w:val="11"/>
        </w:rPr>
        <w:t>fossile</w:t>
      </w:r>
    </w:p>
    <w:p w14:paraId="023812E7" w14:textId="77777777" w:rsidR="00623FEE" w:rsidRDefault="00623FEE">
      <w:pPr>
        <w:pStyle w:val="Corpotesto"/>
        <w:spacing w:before="30"/>
        <w:rPr>
          <w:sz w:val="11"/>
        </w:rPr>
      </w:pPr>
    </w:p>
    <w:p w14:paraId="3C39E8A8" w14:textId="77777777" w:rsidR="00623FEE" w:rsidRDefault="007F6833">
      <w:pPr>
        <w:ind w:left="146"/>
        <w:rPr>
          <w:sz w:val="11"/>
        </w:rPr>
      </w:pPr>
      <w:r>
        <w:rPr>
          <w:color w:val="616161"/>
          <w:spacing w:val="-2"/>
          <w:sz w:val="11"/>
        </w:rPr>
        <w:t>Allineato</w:t>
      </w:r>
      <w:r>
        <w:rPr>
          <w:color w:val="616161"/>
          <w:spacing w:val="3"/>
          <w:sz w:val="11"/>
        </w:rPr>
        <w:t xml:space="preserve"> </w:t>
      </w:r>
      <w:r>
        <w:rPr>
          <w:color w:val="616161"/>
          <w:spacing w:val="-2"/>
          <w:sz w:val="11"/>
        </w:rPr>
        <w:t>alla</w:t>
      </w:r>
      <w:r>
        <w:rPr>
          <w:color w:val="616161"/>
          <w:spacing w:val="4"/>
          <w:sz w:val="11"/>
        </w:rPr>
        <w:t xml:space="preserve"> </w:t>
      </w:r>
      <w:r>
        <w:rPr>
          <w:color w:val="616161"/>
          <w:spacing w:val="-2"/>
          <w:sz w:val="11"/>
        </w:rPr>
        <w:t>tassonomia:</w:t>
      </w:r>
    </w:p>
    <w:p w14:paraId="149F4C7A" w14:textId="77777777" w:rsidR="00623FEE" w:rsidRDefault="007F6833">
      <w:pPr>
        <w:spacing w:before="8" w:line="264" w:lineRule="auto"/>
        <w:ind w:left="21" w:right="3757"/>
        <w:rPr>
          <w:sz w:val="11"/>
        </w:rPr>
      </w:pPr>
      <w:r>
        <w:rPr>
          <w:color w:val="616161"/>
          <w:spacing w:val="-2"/>
          <w:sz w:val="11"/>
        </w:rPr>
        <w:t>N&lt;ent&gt;</w:t>
      </w:r>
      <w:r>
        <w:rPr>
          <w:color w:val="616161"/>
          <w:spacing w:val="40"/>
          <w:sz w:val="11"/>
        </w:rPr>
        <w:t xml:space="preserve"> </w:t>
      </w:r>
      <w:r>
        <w:rPr>
          <w:color w:val="616161"/>
          <w:spacing w:val="-2"/>
          <w:sz w:val="11"/>
        </w:rPr>
        <w:t>Nucleare</w:t>
      </w:r>
    </w:p>
    <w:p w14:paraId="3E45ADD3" w14:textId="77777777" w:rsidR="00623FEE" w:rsidRDefault="00623FEE">
      <w:pPr>
        <w:pStyle w:val="Corpotesto"/>
        <w:spacing w:before="36"/>
        <w:rPr>
          <w:sz w:val="11"/>
        </w:rPr>
      </w:pPr>
    </w:p>
    <w:p w14:paraId="122A58C3" w14:textId="77777777" w:rsidR="00623FEE" w:rsidRDefault="007F6833">
      <w:pPr>
        <w:spacing w:line="254" w:lineRule="auto"/>
        <w:ind w:left="21" w:right="1627"/>
        <w:rPr>
          <w:sz w:val="11"/>
        </w:rPr>
      </w:pPr>
      <w:r>
        <w:rPr>
          <w:color w:val="616161"/>
          <w:sz w:val="11"/>
        </w:rPr>
        <w:t>Allineato</w:t>
      </w:r>
      <w:r>
        <w:rPr>
          <w:color w:val="616161"/>
          <w:spacing w:val="-8"/>
          <w:sz w:val="11"/>
        </w:rPr>
        <w:t xml:space="preserve"> </w:t>
      </w:r>
      <w:r>
        <w:rPr>
          <w:color w:val="616161"/>
          <w:sz w:val="11"/>
        </w:rPr>
        <w:t>alla</w:t>
      </w:r>
      <w:r>
        <w:rPr>
          <w:color w:val="616161"/>
          <w:spacing w:val="-8"/>
          <w:sz w:val="11"/>
        </w:rPr>
        <w:t xml:space="preserve"> </w:t>
      </w:r>
      <w:r>
        <w:rPr>
          <w:color w:val="616161"/>
          <w:sz w:val="11"/>
        </w:rPr>
        <w:t>tassonomia</w:t>
      </w:r>
      <w:r>
        <w:rPr>
          <w:color w:val="616161"/>
          <w:spacing w:val="-7"/>
          <w:sz w:val="11"/>
        </w:rPr>
        <w:t xml:space="preserve"> </w:t>
      </w:r>
      <w:r>
        <w:rPr>
          <w:color w:val="616161"/>
          <w:sz w:val="11"/>
        </w:rPr>
        <w:t>(senza</w:t>
      </w:r>
      <w:r>
        <w:rPr>
          <w:color w:val="616161"/>
          <w:spacing w:val="-8"/>
          <w:sz w:val="11"/>
        </w:rPr>
        <w:t xml:space="preserve"> </w:t>
      </w:r>
      <w:r>
        <w:rPr>
          <w:color w:val="616161"/>
          <w:sz w:val="11"/>
        </w:rPr>
        <w:t>fossili</w:t>
      </w:r>
      <w:r>
        <w:rPr>
          <w:color w:val="616161"/>
          <w:spacing w:val="-8"/>
          <w:sz w:val="11"/>
        </w:rPr>
        <w:t xml:space="preserve"> </w:t>
      </w:r>
      <w:r>
        <w:rPr>
          <w:color w:val="616161"/>
          <w:sz w:val="11"/>
        </w:rPr>
        <w:t>e</w:t>
      </w:r>
      <w:r>
        <w:rPr>
          <w:color w:val="616161"/>
          <w:spacing w:val="-7"/>
          <w:sz w:val="11"/>
        </w:rPr>
        <w:t xml:space="preserve"> </w:t>
      </w:r>
      <w:r>
        <w:rPr>
          <w:color w:val="616161"/>
          <w:sz w:val="11"/>
        </w:rPr>
        <w:t>nucleare)</w:t>
      </w:r>
      <w:r>
        <w:rPr>
          <w:color w:val="616161"/>
          <w:spacing w:val="40"/>
          <w:sz w:val="11"/>
        </w:rPr>
        <w:t xml:space="preserve"> </w:t>
      </w:r>
      <w:r>
        <w:rPr>
          <w:color w:val="616161"/>
          <w:sz w:val="11"/>
        </w:rPr>
        <w:t>gas fossile e nucleare)</w:t>
      </w:r>
    </w:p>
    <w:p w14:paraId="7D9BF3E6" w14:textId="77777777" w:rsidR="00623FEE" w:rsidRDefault="007F6833">
      <w:pPr>
        <w:spacing w:before="121"/>
        <w:ind w:left="60"/>
        <w:rPr>
          <w:sz w:val="11"/>
        </w:rPr>
      </w:pPr>
      <w:r>
        <w:rPr>
          <w:color w:val="616161"/>
          <w:spacing w:val="-2"/>
          <w:sz w:val="11"/>
        </w:rPr>
        <w:t>Non</w:t>
      </w:r>
      <w:r>
        <w:rPr>
          <w:color w:val="616161"/>
          <w:spacing w:val="2"/>
          <w:sz w:val="11"/>
        </w:rPr>
        <w:t xml:space="preserve"> </w:t>
      </w:r>
      <w:r>
        <w:rPr>
          <w:color w:val="616161"/>
          <w:spacing w:val="-2"/>
          <w:sz w:val="11"/>
        </w:rPr>
        <w:t>allineato</w:t>
      </w:r>
      <w:r>
        <w:rPr>
          <w:color w:val="616161"/>
          <w:spacing w:val="2"/>
          <w:sz w:val="11"/>
        </w:rPr>
        <w:t xml:space="preserve"> </w:t>
      </w:r>
      <w:r>
        <w:rPr>
          <w:color w:val="616161"/>
          <w:spacing w:val="-2"/>
          <w:sz w:val="11"/>
        </w:rPr>
        <w:t>alla</w:t>
      </w:r>
      <w:r>
        <w:rPr>
          <w:color w:val="616161"/>
          <w:spacing w:val="2"/>
          <w:sz w:val="11"/>
        </w:rPr>
        <w:t xml:space="preserve"> </w:t>
      </w:r>
      <w:r>
        <w:rPr>
          <w:color w:val="616161"/>
          <w:spacing w:val="-2"/>
          <w:sz w:val="11"/>
        </w:rPr>
        <w:t>tassonomia</w:t>
      </w:r>
    </w:p>
    <w:p w14:paraId="62E8AE32" w14:textId="77777777" w:rsidR="00623FEE" w:rsidRDefault="007F6833">
      <w:pPr>
        <w:spacing w:before="37"/>
        <w:ind w:left="21"/>
        <w:rPr>
          <w:sz w:val="11"/>
        </w:rPr>
      </w:pPr>
      <w:r>
        <w:rPr>
          <w:color w:val="616161"/>
          <w:spacing w:val="-2"/>
          <w:sz w:val="11"/>
        </w:rPr>
        <w:t>Questo</w:t>
      </w:r>
      <w:r>
        <w:rPr>
          <w:color w:val="616161"/>
          <w:spacing w:val="1"/>
          <w:sz w:val="11"/>
        </w:rPr>
        <w:t xml:space="preserve"> </w:t>
      </w:r>
      <w:r>
        <w:rPr>
          <w:color w:val="616161"/>
          <w:spacing w:val="-2"/>
          <w:sz w:val="11"/>
        </w:rPr>
        <w:t>grafico</w:t>
      </w:r>
      <w:r>
        <w:rPr>
          <w:color w:val="616161"/>
          <w:spacing w:val="2"/>
          <w:sz w:val="11"/>
        </w:rPr>
        <w:t xml:space="preserve"> </w:t>
      </w:r>
      <w:r>
        <w:rPr>
          <w:color w:val="616161"/>
          <w:spacing w:val="-2"/>
          <w:sz w:val="11"/>
        </w:rPr>
        <w:t>rappresenta</w:t>
      </w:r>
      <w:r>
        <w:rPr>
          <w:color w:val="616161"/>
          <w:spacing w:val="2"/>
          <w:sz w:val="11"/>
        </w:rPr>
        <w:t xml:space="preserve"> </w:t>
      </w:r>
      <w:r>
        <w:rPr>
          <w:color w:val="616161"/>
          <w:spacing w:val="-2"/>
          <w:sz w:val="11"/>
        </w:rPr>
        <w:t>il</w:t>
      </w:r>
      <w:r>
        <w:rPr>
          <w:color w:val="616161"/>
          <w:spacing w:val="1"/>
          <w:sz w:val="11"/>
        </w:rPr>
        <w:t xml:space="preserve"> </w:t>
      </w:r>
      <w:r>
        <w:rPr>
          <w:color w:val="616161"/>
          <w:spacing w:val="-2"/>
          <w:sz w:val="11"/>
        </w:rPr>
        <w:t>100%</w:t>
      </w:r>
      <w:r>
        <w:rPr>
          <w:color w:val="616161"/>
          <w:spacing w:val="2"/>
          <w:sz w:val="11"/>
        </w:rPr>
        <w:t xml:space="preserve"> </w:t>
      </w:r>
      <w:r>
        <w:rPr>
          <w:color w:val="616161"/>
          <w:spacing w:val="-2"/>
          <w:sz w:val="11"/>
        </w:rPr>
        <w:t>degli</w:t>
      </w:r>
      <w:r>
        <w:rPr>
          <w:color w:val="616161"/>
          <w:spacing w:val="2"/>
          <w:sz w:val="11"/>
        </w:rPr>
        <w:t xml:space="preserve"> </w:t>
      </w:r>
      <w:r>
        <w:rPr>
          <w:color w:val="616161"/>
          <w:spacing w:val="-2"/>
          <w:sz w:val="11"/>
        </w:rPr>
        <w:t>investimenti</w:t>
      </w:r>
      <w:r>
        <w:rPr>
          <w:color w:val="616161"/>
          <w:spacing w:val="1"/>
          <w:sz w:val="11"/>
        </w:rPr>
        <w:t xml:space="preserve"> </w:t>
      </w:r>
      <w:r>
        <w:rPr>
          <w:color w:val="616161"/>
          <w:spacing w:val="-2"/>
          <w:sz w:val="11"/>
        </w:rPr>
        <w:t>totali.</w:t>
      </w:r>
    </w:p>
    <w:p w14:paraId="136FA6E2" w14:textId="77777777" w:rsidR="00623FEE" w:rsidRDefault="00623FEE">
      <w:pPr>
        <w:rPr>
          <w:sz w:val="11"/>
        </w:rPr>
        <w:sectPr w:rsidR="00623FEE">
          <w:type w:val="continuous"/>
          <w:pgSz w:w="11920" w:h="16850"/>
          <w:pgMar w:top="280" w:right="425" w:bottom="520" w:left="425" w:header="0" w:footer="326" w:gutter="0"/>
          <w:cols w:num="2" w:space="720" w:equalWidth="0">
            <w:col w:w="6806" w:space="40"/>
            <w:col w:w="4224"/>
          </w:cols>
        </w:sectPr>
      </w:pPr>
    </w:p>
    <w:p w14:paraId="3D61E319" w14:textId="77777777" w:rsidR="00623FEE" w:rsidRDefault="00623FEE">
      <w:pPr>
        <w:pStyle w:val="Corpotesto"/>
        <w:spacing w:before="112"/>
        <w:rPr>
          <w:sz w:val="13"/>
        </w:rPr>
      </w:pPr>
    </w:p>
    <w:p w14:paraId="6F521C5B" w14:textId="77777777" w:rsidR="00623FEE" w:rsidRDefault="007F6833">
      <w:pPr>
        <w:spacing w:before="1"/>
        <w:ind w:left="2573"/>
        <w:rPr>
          <w:sz w:val="13"/>
        </w:rPr>
      </w:pPr>
      <w:r>
        <w:rPr>
          <w:sz w:val="13"/>
        </w:rPr>
        <w:t>*Ai</w:t>
      </w:r>
      <w:r>
        <w:rPr>
          <w:spacing w:val="-9"/>
          <w:sz w:val="13"/>
        </w:rPr>
        <w:t xml:space="preserve"> </w:t>
      </w:r>
      <w:r>
        <w:rPr>
          <w:sz w:val="13"/>
        </w:rPr>
        <w:t>fini</w:t>
      </w:r>
      <w:r>
        <w:rPr>
          <w:spacing w:val="-8"/>
          <w:sz w:val="13"/>
        </w:rPr>
        <w:t xml:space="preserve"> </w:t>
      </w:r>
      <w:r>
        <w:rPr>
          <w:sz w:val="13"/>
        </w:rPr>
        <w:t>di</w:t>
      </w:r>
      <w:r>
        <w:rPr>
          <w:spacing w:val="-8"/>
          <w:sz w:val="13"/>
        </w:rPr>
        <w:t xml:space="preserve"> </w:t>
      </w:r>
      <w:r>
        <w:rPr>
          <w:sz w:val="13"/>
        </w:rPr>
        <w:t>questi</w:t>
      </w:r>
      <w:r>
        <w:rPr>
          <w:spacing w:val="-8"/>
          <w:sz w:val="13"/>
        </w:rPr>
        <w:t xml:space="preserve"> </w:t>
      </w:r>
      <w:r>
        <w:rPr>
          <w:sz w:val="13"/>
        </w:rPr>
        <w:t>grafici,</w:t>
      </w:r>
      <w:r>
        <w:rPr>
          <w:spacing w:val="-8"/>
          <w:sz w:val="13"/>
        </w:rPr>
        <w:t xml:space="preserve"> </w:t>
      </w:r>
      <w:r>
        <w:rPr>
          <w:sz w:val="13"/>
        </w:rPr>
        <w:t>i</w:t>
      </w:r>
      <w:r>
        <w:rPr>
          <w:spacing w:val="-8"/>
          <w:sz w:val="13"/>
        </w:rPr>
        <w:t xml:space="preserve"> </w:t>
      </w:r>
      <w:r>
        <w:rPr>
          <w:sz w:val="13"/>
        </w:rPr>
        <w:t>"titoli</w:t>
      </w:r>
      <w:r>
        <w:rPr>
          <w:spacing w:val="-8"/>
          <w:sz w:val="13"/>
        </w:rPr>
        <w:t xml:space="preserve"> </w:t>
      </w:r>
      <w:r>
        <w:rPr>
          <w:sz w:val="13"/>
        </w:rPr>
        <w:t>di</w:t>
      </w:r>
      <w:r>
        <w:rPr>
          <w:spacing w:val="-8"/>
          <w:sz w:val="13"/>
        </w:rPr>
        <w:t xml:space="preserve"> </w:t>
      </w:r>
      <w:r>
        <w:rPr>
          <w:sz w:val="13"/>
        </w:rPr>
        <w:t>Stato"</w:t>
      </w:r>
      <w:r>
        <w:rPr>
          <w:spacing w:val="-8"/>
          <w:sz w:val="13"/>
        </w:rPr>
        <w:t xml:space="preserve"> </w:t>
      </w:r>
      <w:r>
        <w:rPr>
          <w:sz w:val="13"/>
        </w:rPr>
        <w:t>comprendono</w:t>
      </w:r>
      <w:r>
        <w:rPr>
          <w:spacing w:val="-8"/>
          <w:sz w:val="13"/>
        </w:rPr>
        <w:t xml:space="preserve"> </w:t>
      </w:r>
      <w:r>
        <w:rPr>
          <w:sz w:val="13"/>
        </w:rPr>
        <w:t>tutte</w:t>
      </w:r>
      <w:r>
        <w:rPr>
          <w:spacing w:val="-8"/>
          <w:sz w:val="13"/>
        </w:rPr>
        <w:t xml:space="preserve"> </w:t>
      </w:r>
      <w:r>
        <w:rPr>
          <w:sz w:val="13"/>
        </w:rPr>
        <w:t>le</w:t>
      </w:r>
      <w:r>
        <w:rPr>
          <w:spacing w:val="-9"/>
          <w:sz w:val="13"/>
        </w:rPr>
        <w:t xml:space="preserve"> </w:t>
      </w:r>
      <w:r>
        <w:rPr>
          <w:sz w:val="13"/>
        </w:rPr>
        <w:t>esposizioni</w:t>
      </w:r>
      <w:r>
        <w:rPr>
          <w:spacing w:val="-8"/>
          <w:sz w:val="13"/>
        </w:rPr>
        <w:t xml:space="preserve"> </w:t>
      </w:r>
      <w:r>
        <w:rPr>
          <w:spacing w:val="-2"/>
          <w:sz w:val="13"/>
        </w:rPr>
        <w:t>sovrane</w:t>
      </w:r>
    </w:p>
    <w:p w14:paraId="3C16CCF0" w14:textId="77777777" w:rsidR="00623FEE" w:rsidRDefault="00623FEE">
      <w:pPr>
        <w:pStyle w:val="Corpotesto"/>
        <w:rPr>
          <w:sz w:val="13"/>
        </w:rPr>
      </w:pPr>
    </w:p>
    <w:p w14:paraId="51C0F305" w14:textId="77777777" w:rsidR="00623FEE" w:rsidRDefault="00623FEE">
      <w:pPr>
        <w:pStyle w:val="Corpotesto"/>
        <w:rPr>
          <w:sz w:val="13"/>
        </w:rPr>
      </w:pPr>
    </w:p>
    <w:p w14:paraId="7237ECDE" w14:textId="77777777" w:rsidR="00623FEE" w:rsidRDefault="00623FEE">
      <w:pPr>
        <w:pStyle w:val="Corpotesto"/>
        <w:rPr>
          <w:sz w:val="13"/>
        </w:rPr>
      </w:pPr>
    </w:p>
    <w:p w14:paraId="6686E99F" w14:textId="77777777" w:rsidR="00623FEE" w:rsidRDefault="00623FEE">
      <w:pPr>
        <w:pStyle w:val="Corpotesto"/>
        <w:rPr>
          <w:sz w:val="13"/>
        </w:rPr>
      </w:pPr>
    </w:p>
    <w:p w14:paraId="60BD6508" w14:textId="77777777" w:rsidR="00623FEE" w:rsidRDefault="00623FEE">
      <w:pPr>
        <w:pStyle w:val="Corpotesto"/>
        <w:rPr>
          <w:sz w:val="13"/>
        </w:rPr>
      </w:pPr>
    </w:p>
    <w:p w14:paraId="5CD9CFCD" w14:textId="77777777" w:rsidR="00623FEE" w:rsidRDefault="00623FEE">
      <w:pPr>
        <w:pStyle w:val="Corpotesto"/>
        <w:rPr>
          <w:sz w:val="13"/>
        </w:rPr>
      </w:pPr>
    </w:p>
    <w:p w14:paraId="2B05DAE5" w14:textId="77777777" w:rsidR="00623FEE" w:rsidRDefault="00623FEE">
      <w:pPr>
        <w:pStyle w:val="Corpotesto"/>
        <w:rPr>
          <w:sz w:val="13"/>
        </w:rPr>
      </w:pPr>
    </w:p>
    <w:p w14:paraId="1AAB3A7E" w14:textId="77777777" w:rsidR="00623FEE" w:rsidRDefault="00623FEE">
      <w:pPr>
        <w:pStyle w:val="Corpotesto"/>
        <w:rPr>
          <w:sz w:val="13"/>
        </w:rPr>
      </w:pPr>
    </w:p>
    <w:p w14:paraId="35EFA933" w14:textId="77777777" w:rsidR="00623FEE" w:rsidRDefault="00623FEE">
      <w:pPr>
        <w:pStyle w:val="Corpotesto"/>
        <w:rPr>
          <w:sz w:val="13"/>
        </w:rPr>
      </w:pPr>
    </w:p>
    <w:p w14:paraId="463AD08F" w14:textId="77777777" w:rsidR="00623FEE" w:rsidRDefault="00623FEE">
      <w:pPr>
        <w:pStyle w:val="Corpotesto"/>
        <w:rPr>
          <w:sz w:val="13"/>
        </w:rPr>
      </w:pPr>
    </w:p>
    <w:p w14:paraId="595FDF48" w14:textId="77777777" w:rsidR="00623FEE" w:rsidRDefault="00623FEE">
      <w:pPr>
        <w:pStyle w:val="Corpotesto"/>
        <w:rPr>
          <w:sz w:val="13"/>
        </w:rPr>
      </w:pPr>
    </w:p>
    <w:p w14:paraId="4E05A51F" w14:textId="77777777" w:rsidR="00623FEE" w:rsidRDefault="00623FEE">
      <w:pPr>
        <w:pStyle w:val="Corpotesto"/>
        <w:rPr>
          <w:sz w:val="13"/>
        </w:rPr>
      </w:pPr>
    </w:p>
    <w:p w14:paraId="499C798B" w14:textId="77777777" w:rsidR="00623FEE" w:rsidRDefault="00623FEE">
      <w:pPr>
        <w:pStyle w:val="Corpotesto"/>
        <w:rPr>
          <w:sz w:val="13"/>
        </w:rPr>
      </w:pPr>
    </w:p>
    <w:p w14:paraId="12EF96D3" w14:textId="77777777" w:rsidR="00623FEE" w:rsidRDefault="00623FEE">
      <w:pPr>
        <w:pStyle w:val="Corpotesto"/>
        <w:rPr>
          <w:sz w:val="13"/>
        </w:rPr>
      </w:pPr>
    </w:p>
    <w:p w14:paraId="0C79E184" w14:textId="77777777" w:rsidR="00623FEE" w:rsidRDefault="00623FEE">
      <w:pPr>
        <w:pStyle w:val="Corpotesto"/>
        <w:rPr>
          <w:sz w:val="13"/>
        </w:rPr>
      </w:pPr>
    </w:p>
    <w:p w14:paraId="3ACD35A8" w14:textId="77777777" w:rsidR="00623FEE" w:rsidRDefault="00623FEE">
      <w:pPr>
        <w:pStyle w:val="Corpotesto"/>
        <w:rPr>
          <w:sz w:val="13"/>
        </w:rPr>
      </w:pPr>
    </w:p>
    <w:p w14:paraId="6D904A6A" w14:textId="77777777" w:rsidR="00623FEE" w:rsidRDefault="00623FEE">
      <w:pPr>
        <w:pStyle w:val="Corpotesto"/>
        <w:rPr>
          <w:sz w:val="13"/>
        </w:rPr>
      </w:pPr>
    </w:p>
    <w:p w14:paraId="5383C349" w14:textId="77777777" w:rsidR="00623FEE" w:rsidRDefault="00623FEE">
      <w:pPr>
        <w:pStyle w:val="Corpotesto"/>
        <w:rPr>
          <w:sz w:val="13"/>
        </w:rPr>
      </w:pPr>
    </w:p>
    <w:p w14:paraId="00E7AE40" w14:textId="77777777" w:rsidR="00623FEE" w:rsidRDefault="00623FEE">
      <w:pPr>
        <w:pStyle w:val="Corpotesto"/>
        <w:rPr>
          <w:sz w:val="13"/>
        </w:rPr>
      </w:pPr>
    </w:p>
    <w:p w14:paraId="531481D9" w14:textId="77777777" w:rsidR="00623FEE" w:rsidRDefault="00623FEE">
      <w:pPr>
        <w:pStyle w:val="Corpotesto"/>
        <w:rPr>
          <w:sz w:val="13"/>
        </w:rPr>
      </w:pPr>
    </w:p>
    <w:p w14:paraId="54C64F4D" w14:textId="77777777" w:rsidR="00623FEE" w:rsidRDefault="00623FEE">
      <w:pPr>
        <w:pStyle w:val="Corpotesto"/>
        <w:rPr>
          <w:sz w:val="13"/>
        </w:rPr>
      </w:pPr>
    </w:p>
    <w:p w14:paraId="56DD30BC" w14:textId="77777777" w:rsidR="00623FEE" w:rsidRDefault="00623FEE">
      <w:pPr>
        <w:pStyle w:val="Corpotesto"/>
        <w:rPr>
          <w:sz w:val="13"/>
        </w:rPr>
      </w:pPr>
    </w:p>
    <w:p w14:paraId="7EA38E7C" w14:textId="77777777" w:rsidR="00623FEE" w:rsidRDefault="00623FEE">
      <w:pPr>
        <w:pStyle w:val="Corpotesto"/>
        <w:rPr>
          <w:sz w:val="13"/>
        </w:rPr>
      </w:pPr>
    </w:p>
    <w:p w14:paraId="639E245B" w14:textId="77777777" w:rsidR="00623FEE" w:rsidRDefault="00623FEE">
      <w:pPr>
        <w:pStyle w:val="Corpotesto"/>
        <w:rPr>
          <w:sz w:val="13"/>
        </w:rPr>
      </w:pPr>
    </w:p>
    <w:p w14:paraId="44E593E5" w14:textId="77777777" w:rsidR="00623FEE" w:rsidRDefault="00623FEE">
      <w:pPr>
        <w:pStyle w:val="Corpotesto"/>
        <w:rPr>
          <w:sz w:val="13"/>
        </w:rPr>
      </w:pPr>
    </w:p>
    <w:p w14:paraId="3667940E" w14:textId="77777777" w:rsidR="00623FEE" w:rsidRDefault="00623FEE">
      <w:pPr>
        <w:pStyle w:val="Corpotesto"/>
        <w:rPr>
          <w:sz w:val="13"/>
        </w:rPr>
      </w:pPr>
    </w:p>
    <w:p w14:paraId="3EA7AB16" w14:textId="77777777" w:rsidR="00623FEE" w:rsidRDefault="00623FEE">
      <w:pPr>
        <w:pStyle w:val="Corpotesto"/>
        <w:rPr>
          <w:sz w:val="13"/>
        </w:rPr>
      </w:pPr>
    </w:p>
    <w:p w14:paraId="415B4834" w14:textId="77777777" w:rsidR="00623FEE" w:rsidRDefault="00623FEE">
      <w:pPr>
        <w:pStyle w:val="Corpotesto"/>
        <w:rPr>
          <w:sz w:val="13"/>
        </w:rPr>
      </w:pPr>
    </w:p>
    <w:p w14:paraId="65EDCB3B" w14:textId="77777777" w:rsidR="00623FEE" w:rsidRDefault="00623FEE">
      <w:pPr>
        <w:pStyle w:val="Corpotesto"/>
        <w:rPr>
          <w:sz w:val="13"/>
        </w:rPr>
      </w:pPr>
    </w:p>
    <w:p w14:paraId="6E9A7630" w14:textId="77777777" w:rsidR="00623FEE" w:rsidRDefault="00623FEE">
      <w:pPr>
        <w:pStyle w:val="Corpotesto"/>
        <w:rPr>
          <w:sz w:val="13"/>
        </w:rPr>
      </w:pPr>
    </w:p>
    <w:p w14:paraId="36B514E3" w14:textId="77777777" w:rsidR="00623FEE" w:rsidRDefault="00623FEE">
      <w:pPr>
        <w:pStyle w:val="Corpotesto"/>
        <w:rPr>
          <w:sz w:val="13"/>
        </w:rPr>
      </w:pPr>
    </w:p>
    <w:p w14:paraId="5BEF0F45" w14:textId="77777777" w:rsidR="00623FEE" w:rsidRDefault="00623FEE">
      <w:pPr>
        <w:pStyle w:val="Corpotesto"/>
        <w:rPr>
          <w:sz w:val="13"/>
        </w:rPr>
      </w:pPr>
    </w:p>
    <w:p w14:paraId="7D29BCDA" w14:textId="77777777" w:rsidR="00623FEE" w:rsidRDefault="00623FEE">
      <w:pPr>
        <w:pStyle w:val="Corpotesto"/>
        <w:rPr>
          <w:sz w:val="13"/>
        </w:rPr>
      </w:pPr>
    </w:p>
    <w:p w14:paraId="453F01E3" w14:textId="77777777" w:rsidR="00623FEE" w:rsidRDefault="00623FEE">
      <w:pPr>
        <w:pStyle w:val="Corpotesto"/>
        <w:spacing w:before="39"/>
        <w:rPr>
          <w:sz w:val="13"/>
        </w:rPr>
      </w:pPr>
    </w:p>
    <w:p w14:paraId="1D3843B3" w14:textId="77777777" w:rsidR="00623FEE" w:rsidRDefault="007F6833">
      <w:pPr>
        <w:spacing w:before="1" w:line="259" w:lineRule="auto"/>
        <w:ind w:left="1964" w:right="152"/>
        <w:rPr>
          <w:sz w:val="13"/>
        </w:rPr>
      </w:pPr>
      <w:r>
        <w:rPr>
          <w:sz w:val="13"/>
        </w:rPr>
        <w:t>Le</w:t>
      </w:r>
      <w:r>
        <w:rPr>
          <w:spacing w:val="-4"/>
          <w:sz w:val="13"/>
        </w:rPr>
        <w:t xml:space="preserve"> </w:t>
      </w:r>
      <w:r>
        <w:rPr>
          <w:sz w:val="13"/>
        </w:rPr>
        <w:t>attività</w:t>
      </w:r>
      <w:r>
        <w:rPr>
          <w:spacing w:val="-4"/>
          <w:sz w:val="13"/>
        </w:rPr>
        <w:t xml:space="preserve"> </w:t>
      </w:r>
      <w:r>
        <w:rPr>
          <w:sz w:val="13"/>
        </w:rPr>
        <w:t>legate</w:t>
      </w:r>
      <w:r>
        <w:rPr>
          <w:spacing w:val="-4"/>
          <w:sz w:val="13"/>
        </w:rPr>
        <w:t xml:space="preserve"> </w:t>
      </w:r>
      <w:r>
        <w:rPr>
          <w:sz w:val="13"/>
        </w:rPr>
        <w:t>al</w:t>
      </w:r>
      <w:r>
        <w:rPr>
          <w:spacing w:val="-4"/>
          <w:sz w:val="13"/>
        </w:rPr>
        <w:t xml:space="preserve"> </w:t>
      </w:r>
      <w:r>
        <w:rPr>
          <w:sz w:val="13"/>
        </w:rPr>
        <w:t>gas</w:t>
      </w:r>
      <w:r>
        <w:rPr>
          <w:spacing w:val="-4"/>
          <w:sz w:val="13"/>
        </w:rPr>
        <w:t xml:space="preserve"> </w:t>
      </w:r>
      <w:r>
        <w:rPr>
          <w:sz w:val="13"/>
        </w:rPr>
        <w:t>fossile</w:t>
      </w:r>
      <w:r>
        <w:rPr>
          <w:spacing w:val="-4"/>
          <w:sz w:val="13"/>
        </w:rPr>
        <w:t xml:space="preserve"> </w:t>
      </w:r>
      <w:r>
        <w:rPr>
          <w:sz w:val="13"/>
        </w:rPr>
        <w:t>e/o</w:t>
      </w:r>
      <w:r>
        <w:rPr>
          <w:spacing w:val="-4"/>
          <w:sz w:val="13"/>
        </w:rPr>
        <w:t xml:space="preserve"> </w:t>
      </w:r>
      <w:r>
        <w:rPr>
          <w:sz w:val="13"/>
        </w:rPr>
        <w:t>al</w:t>
      </w:r>
      <w:r>
        <w:rPr>
          <w:spacing w:val="-4"/>
          <w:sz w:val="13"/>
        </w:rPr>
        <w:t xml:space="preserve"> </w:t>
      </w:r>
      <w:r>
        <w:rPr>
          <w:sz w:val="13"/>
        </w:rPr>
        <w:t>nucleare</w:t>
      </w:r>
      <w:r>
        <w:rPr>
          <w:spacing w:val="-4"/>
          <w:sz w:val="13"/>
        </w:rPr>
        <w:t xml:space="preserve"> </w:t>
      </w:r>
      <w:r>
        <w:rPr>
          <w:sz w:val="13"/>
        </w:rPr>
        <w:t>saranno</w:t>
      </w:r>
      <w:r>
        <w:rPr>
          <w:spacing w:val="-4"/>
          <w:sz w:val="13"/>
        </w:rPr>
        <w:t xml:space="preserve"> </w:t>
      </w:r>
      <w:r>
        <w:rPr>
          <w:sz w:val="13"/>
        </w:rPr>
        <w:t>conformi</w:t>
      </w:r>
      <w:r>
        <w:rPr>
          <w:spacing w:val="-4"/>
          <w:sz w:val="13"/>
        </w:rPr>
        <w:t xml:space="preserve"> </w:t>
      </w:r>
      <w:r>
        <w:rPr>
          <w:sz w:val="13"/>
        </w:rPr>
        <w:t>alla</w:t>
      </w:r>
      <w:r>
        <w:rPr>
          <w:spacing w:val="-4"/>
          <w:sz w:val="13"/>
        </w:rPr>
        <w:t xml:space="preserve"> </w:t>
      </w:r>
      <w:r>
        <w:rPr>
          <w:sz w:val="13"/>
        </w:rPr>
        <w:t>tassonomia</w:t>
      </w:r>
      <w:r>
        <w:rPr>
          <w:spacing w:val="-4"/>
          <w:sz w:val="13"/>
        </w:rPr>
        <w:t xml:space="preserve"> </w:t>
      </w:r>
      <w:r>
        <w:rPr>
          <w:sz w:val="13"/>
        </w:rPr>
        <w:t>dell'UE</w:t>
      </w:r>
      <w:r>
        <w:rPr>
          <w:spacing w:val="-4"/>
          <w:sz w:val="13"/>
        </w:rPr>
        <w:t xml:space="preserve"> </w:t>
      </w:r>
      <w:r>
        <w:rPr>
          <w:sz w:val="13"/>
        </w:rPr>
        <w:t>solo</w:t>
      </w:r>
      <w:r>
        <w:rPr>
          <w:spacing w:val="-4"/>
          <w:sz w:val="13"/>
        </w:rPr>
        <w:t xml:space="preserve"> </w:t>
      </w:r>
      <w:r>
        <w:rPr>
          <w:sz w:val="13"/>
        </w:rPr>
        <w:t>se</w:t>
      </w:r>
      <w:r>
        <w:rPr>
          <w:spacing w:val="-4"/>
          <w:sz w:val="13"/>
        </w:rPr>
        <w:t xml:space="preserve"> </w:t>
      </w:r>
      <w:r>
        <w:rPr>
          <w:sz w:val="13"/>
        </w:rPr>
        <w:t>contribuiscono</w:t>
      </w:r>
      <w:r>
        <w:rPr>
          <w:spacing w:val="-4"/>
          <w:sz w:val="13"/>
        </w:rPr>
        <w:t xml:space="preserve"> </w:t>
      </w:r>
      <w:r>
        <w:rPr>
          <w:sz w:val="13"/>
        </w:rPr>
        <w:t>a</w:t>
      </w:r>
      <w:r>
        <w:rPr>
          <w:spacing w:val="-4"/>
          <w:sz w:val="13"/>
        </w:rPr>
        <w:t xml:space="preserve"> </w:t>
      </w:r>
      <w:r>
        <w:rPr>
          <w:sz w:val="13"/>
        </w:rPr>
        <w:t>limitare</w:t>
      </w:r>
      <w:r>
        <w:rPr>
          <w:spacing w:val="-4"/>
          <w:sz w:val="13"/>
        </w:rPr>
        <w:t xml:space="preserve"> </w:t>
      </w:r>
      <w:r>
        <w:rPr>
          <w:sz w:val="13"/>
        </w:rPr>
        <w:t>il</w:t>
      </w:r>
      <w:r>
        <w:rPr>
          <w:spacing w:val="-4"/>
          <w:sz w:val="13"/>
        </w:rPr>
        <w:t xml:space="preserve"> </w:t>
      </w:r>
      <w:r>
        <w:rPr>
          <w:sz w:val="13"/>
        </w:rPr>
        <w:t>cambiamento</w:t>
      </w:r>
      <w:r>
        <w:rPr>
          <w:spacing w:val="-4"/>
          <w:sz w:val="13"/>
        </w:rPr>
        <w:t xml:space="preserve"> </w:t>
      </w:r>
      <w:r>
        <w:rPr>
          <w:sz w:val="13"/>
        </w:rPr>
        <w:t>climatico</w:t>
      </w:r>
      <w:r>
        <w:rPr>
          <w:spacing w:val="40"/>
          <w:sz w:val="13"/>
        </w:rPr>
        <w:t xml:space="preserve"> </w:t>
      </w:r>
      <w:r>
        <w:rPr>
          <w:sz w:val="13"/>
        </w:rPr>
        <w:t>("mitigazione</w:t>
      </w:r>
      <w:r>
        <w:rPr>
          <w:spacing w:val="-5"/>
          <w:sz w:val="13"/>
        </w:rPr>
        <w:t xml:space="preserve"> </w:t>
      </w:r>
      <w:r>
        <w:rPr>
          <w:sz w:val="13"/>
        </w:rPr>
        <w:t>del</w:t>
      </w:r>
      <w:r>
        <w:rPr>
          <w:spacing w:val="-5"/>
          <w:sz w:val="13"/>
        </w:rPr>
        <w:t xml:space="preserve"> </w:t>
      </w:r>
      <w:r>
        <w:rPr>
          <w:sz w:val="13"/>
        </w:rPr>
        <w:t>cambiamento</w:t>
      </w:r>
      <w:r>
        <w:rPr>
          <w:spacing w:val="-5"/>
          <w:sz w:val="13"/>
        </w:rPr>
        <w:t xml:space="preserve"> </w:t>
      </w:r>
      <w:r>
        <w:rPr>
          <w:sz w:val="13"/>
        </w:rPr>
        <w:t>climatico")</w:t>
      </w:r>
      <w:r>
        <w:rPr>
          <w:spacing w:val="-5"/>
          <w:sz w:val="13"/>
        </w:rPr>
        <w:t xml:space="preserve"> </w:t>
      </w:r>
      <w:r>
        <w:rPr>
          <w:sz w:val="13"/>
        </w:rPr>
        <w:t>e</w:t>
      </w:r>
      <w:r>
        <w:rPr>
          <w:spacing w:val="-5"/>
          <w:sz w:val="13"/>
        </w:rPr>
        <w:t xml:space="preserve"> </w:t>
      </w:r>
      <w:r>
        <w:rPr>
          <w:sz w:val="13"/>
        </w:rPr>
        <w:t>non</w:t>
      </w:r>
      <w:r>
        <w:rPr>
          <w:spacing w:val="-5"/>
          <w:sz w:val="13"/>
        </w:rPr>
        <w:t xml:space="preserve"> </w:t>
      </w:r>
      <w:r>
        <w:rPr>
          <w:sz w:val="13"/>
        </w:rPr>
        <w:t>danneggiano</w:t>
      </w:r>
      <w:r>
        <w:rPr>
          <w:spacing w:val="-5"/>
          <w:sz w:val="13"/>
        </w:rPr>
        <w:t xml:space="preserve"> </w:t>
      </w:r>
      <w:r>
        <w:rPr>
          <w:sz w:val="13"/>
        </w:rPr>
        <w:t>in</w:t>
      </w:r>
      <w:r>
        <w:rPr>
          <w:spacing w:val="-5"/>
          <w:sz w:val="13"/>
        </w:rPr>
        <w:t xml:space="preserve"> </w:t>
      </w:r>
      <w:r>
        <w:rPr>
          <w:sz w:val="13"/>
        </w:rPr>
        <w:t>modo</w:t>
      </w:r>
      <w:r>
        <w:rPr>
          <w:spacing w:val="-5"/>
          <w:sz w:val="13"/>
        </w:rPr>
        <w:t xml:space="preserve"> </w:t>
      </w:r>
      <w:r>
        <w:rPr>
          <w:sz w:val="13"/>
        </w:rPr>
        <w:t>significativo</w:t>
      </w:r>
      <w:r>
        <w:rPr>
          <w:spacing w:val="-5"/>
          <w:sz w:val="13"/>
        </w:rPr>
        <w:t xml:space="preserve"> </w:t>
      </w:r>
      <w:r>
        <w:rPr>
          <w:sz w:val="13"/>
        </w:rPr>
        <w:t>alcun</w:t>
      </w:r>
      <w:r>
        <w:rPr>
          <w:spacing w:val="-5"/>
          <w:sz w:val="13"/>
        </w:rPr>
        <w:t xml:space="preserve"> </w:t>
      </w:r>
      <w:r>
        <w:rPr>
          <w:sz w:val="13"/>
        </w:rPr>
        <w:t>obiettivo</w:t>
      </w:r>
      <w:r>
        <w:rPr>
          <w:spacing w:val="-5"/>
          <w:sz w:val="13"/>
        </w:rPr>
        <w:t xml:space="preserve"> </w:t>
      </w:r>
      <w:r>
        <w:rPr>
          <w:sz w:val="13"/>
        </w:rPr>
        <w:t>della</w:t>
      </w:r>
      <w:r>
        <w:rPr>
          <w:spacing w:val="-5"/>
          <w:sz w:val="13"/>
        </w:rPr>
        <w:t xml:space="preserve"> </w:t>
      </w:r>
      <w:r>
        <w:rPr>
          <w:sz w:val="13"/>
        </w:rPr>
        <w:t>tassonomia</w:t>
      </w:r>
      <w:r>
        <w:rPr>
          <w:spacing w:val="-5"/>
          <w:sz w:val="13"/>
        </w:rPr>
        <w:t xml:space="preserve"> </w:t>
      </w:r>
      <w:r>
        <w:rPr>
          <w:sz w:val="13"/>
        </w:rPr>
        <w:t>dell'UE</w:t>
      </w:r>
      <w:r>
        <w:rPr>
          <w:spacing w:val="-5"/>
          <w:sz w:val="13"/>
        </w:rPr>
        <w:t xml:space="preserve"> </w:t>
      </w:r>
      <w:r>
        <w:rPr>
          <w:sz w:val="13"/>
        </w:rPr>
        <w:t>-</w:t>
      </w:r>
      <w:r>
        <w:rPr>
          <w:spacing w:val="-5"/>
          <w:sz w:val="13"/>
        </w:rPr>
        <w:t xml:space="preserve"> </w:t>
      </w:r>
      <w:r>
        <w:rPr>
          <w:sz w:val="13"/>
        </w:rPr>
        <w:t>si</w:t>
      </w:r>
      <w:r>
        <w:rPr>
          <w:spacing w:val="-5"/>
          <w:sz w:val="13"/>
        </w:rPr>
        <w:t xml:space="preserve"> </w:t>
      </w:r>
      <w:r>
        <w:rPr>
          <w:sz w:val="13"/>
        </w:rPr>
        <w:t>veda</w:t>
      </w:r>
      <w:r>
        <w:rPr>
          <w:spacing w:val="-5"/>
          <w:sz w:val="13"/>
        </w:rPr>
        <w:t xml:space="preserve"> </w:t>
      </w:r>
      <w:r>
        <w:rPr>
          <w:sz w:val="13"/>
        </w:rPr>
        <w:t>la</w:t>
      </w:r>
      <w:r>
        <w:rPr>
          <w:spacing w:val="-5"/>
          <w:sz w:val="13"/>
        </w:rPr>
        <w:t xml:space="preserve"> </w:t>
      </w:r>
      <w:r>
        <w:rPr>
          <w:sz w:val="13"/>
        </w:rPr>
        <w:t>nota</w:t>
      </w:r>
      <w:r>
        <w:rPr>
          <w:spacing w:val="-5"/>
          <w:sz w:val="13"/>
        </w:rPr>
        <w:t xml:space="preserve"> </w:t>
      </w:r>
      <w:r>
        <w:rPr>
          <w:sz w:val="13"/>
        </w:rPr>
        <w:t>esplicativa</w:t>
      </w:r>
      <w:r>
        <w:rPr>
          <w:spacing w:val="-5"/>
          <w:sz w:val="13"/>
        </w:rPr>
        <w:t xml:space="preserve"> </w:t>
      </w:r>
      <w:r>
        <w:rPr>
          <w:sz w:val="13"/>
        </w:rPr>
        <w:t>nel</w:t>
      </w:r>
      <w:r>
        <w:rPr>
          <w:spacing w:val="40"/>
          <w:sz w:val="13"/>
        </w:rPr>
        <w:t xml:space="preserve"> </w:t>
      </w:r>
      <w:r>
        <w:rPr>
          <w:sz w:val="13"/>
        </w:rPr>
        <w:t>margine</w:t>
      </w:r>
      <w:r>
        <w:rPr>
          <w:spacing w:val="-5"/>
          <w:sz w:val="13"/>
        </w:rPr>
        <w:t xml:space="preserve"> </w:t>
      </w:r>
      <w:r>
        <w:rPr>
          <w:sz w:val="13"/>
        </w:rPr>
        <w:t>sinistro.</w:t>
      </w:r>
      <w:r>
        <w:rPr>
          <w:spacing w:val="-5"/>
          <w:sz w:val="13"/>
        </w:rPr>
        <w:t xml:space="preserve"> </w:t>
      </w:r>
      <w:r>
        <w:rPr>
          <w:sz w:val="13"/>
        </w:rPr>
        <w:t>I</w:t>
      </w:r>
      <w:r>
        <w:rPr>
          <w:spacing w:val="-5"/>
          <w:sz w:val="13"/>
        </w:rPr>
        <w:t xml:space="preserve"> </w:t>
      </w:r>
      <w:r>
        <w:rPr>
          <w:sz w:val="13"/>
        </w:rPr>
        <w:t>criteri</w:t>
      </w:r>
      <w:r>
        <w:rPr>
          <w:spacing w:val="-5"/>
          <w:sz w:val="13"/>
        </w:rPr>
        <w:t xml:space="preserve"> </w:t>
      </w:r>
      <w:r>
        <w:rPr>
          <w:sz w:val="13"/>
        </w:rPr>
        <w:t>completi</w:t>
      </w:r>
      <w:r>
        <w:rPr>
          <w:spacing w:val="-5"/>
          <w:sz w:val="13"/>
        </w:rPr>
        <w:t xml:space="preserve"> </w:t>
      </w:r>
      <w:r>
        <w:rPr>
          <w:sz w:val="13"/>
        </w:rPr>
        <w:t>per</w:t>
      </w:r>
      <w:r>
        <w:rPr>
          <w:spacing w:val="-5"/>
          <w:sz w:val="13"/>
        </w:rPr>
        <w:t xml:space="preserve"> </w:t>
      </w:r>
      <w:r>
        <w:rPr>
          <w:sz w:val="13"/>
        </w:rPr>
        <w:t>le</w:t>
      </w:r>
      <w:r>
        <w:rPr>
          <w:spacing w:val="-5"/>
          <w:sz w:val="13"/>
        </w:rPr>
        <w:t xml:space="preserve"> </w:t>
      </w:r>
      <w:r>
        <w:rPr>
          <w:sz w:val="13"/>
        </w:rPr>
        <w:t>attività</w:t>
      </w:r>
      <w:r>
        <w:rPr>
          <w:spacing w:val="-5"/>
          <w:sz w:val="13"/>
        </w:rPr>
        <w:t xml:space="preserve"> </w:t>
      </w:r>
      <w:r>
        <w:rPr>
          <w:sz w:val="13"/>
        </w:rPr>
        <w:t>economiche</w:t>
      </w:r>
      <w:r>
        <w:rPr>
          <w:spacing w:val="-5"/>
          <w:sz w:val="13"/>
        </w:rPr>
        <w:t xml:space="preserve"> </w:t>
      </w:r>
      <w:r>
        <w:rPr>
          <w:sz w:val="13"/>
        </w:rPr>
        <w:t>relative</w:t>
      </w:r>
      <w:r>
        <w:rPr>
          <w:spacing w:val="-5"/>
          <w:sz w:val="13"/>
        </w:rPr>
        <w:t xml:space="preserve"> </w:t>
      </w:r>
      <w:r>
        <w:rPr>
          <w:sz w:val="13"/>
        </w:rPr>
        <w:t>al</w:t>
      </w:r>
      <w:r>
        <w:rPr>
          <w:spacing w:val="-5"/>
          <w:sz w:val="13"/>
        </w:rPr>
        <w:t xml:space="preserve"> </w:t>
      </w:r>
      <w:r>
        <w:rPr>
          <w:sz w:val="13"/>
        </w:rPr>
        <w:t>gas</w:t>
      </w:r>
      <w:r>
        <w:rPr>
          <w:spacing w:val="-5"/>
          <w:sz w:val="13"/>
        </w:rPr>
        <w:t xml:space="preserve"> </w:t>
      </w:r>
      <w:r>
        <w:rPr>
          <w:sz w:val="13"/>
        </w:rPr>
        <w:t>fossile</w:t>
      </w:r>
      <w:r>
        <w:rPr>
          <w:spacing w:val="-5"/>
          <w:sz w:val="13"/>
        </w:rPr>
        <w:t xml:space="preserve"> </w:t>
      </w:r>
      <w:r>
        <w:rPr>
          <w:sz w:val="13"/>
        </w:rPr>
        <w:t>e</w:t>
      </w:r>
      <w:r>
        <w:rPr>
          <w:spacing w:val="-5"/>
          <w:sz w:val="13"/>
        </w:rPr>
        <w:t xml:space="preserve"> </w:t>
      </w:r>
      <w:r>
        <w:rPr>
          <w:sz w:val="13"/>
        </w:rPr>
        <w:t>all'energia</w:t>
      </w:r>
      <w:r>
        <w:rPr>
          <w:spacing w:val="-5"/>
          <w:sz w:val="13"/>
        </w:rPr>
        <w:t xml:space="preserve"> </w:t>
      </w:r>
      <w:r>
        <w:rPr>
          <w:sz w:val="13"/>
        </w:rPr>
        <w:t>nucleare</w:t>
      </w:r>
      <w:r>
        <w:rPr>
          <w:spacing w:val="-5"/>
          <w:sz w:val="13"/>
        </w:rPr>
        <w:t xml:space="preserve"> </w:t>
      </w:r>
      <w:r>
        <w:rPr>
          <w:sz w:val="13"/>
        </w:rPr>
        <w:t>conformi</w:t>
      </w:r>
      <w:r>
        <w:rPr>
          <w:spacing w:val="-5"/>
          <w:sz w:val="13"/>
        </w:rPr>
        <w:t xml:space="preserve"> </w:t>
      </w:r>
      <w:r>
        <w:rPr>
          <w:sz w:val="13"/>
        </w:rPr>
        <w:t>alla</w:t>
      </w:r>
      <w:r>
        <w:rPr>
          <w:spacing w:val="-5"/>
          <w:sz w:val="13"/>
        </w:rPr>
        <w:t xml:space="preserve"> </w:t>
      </w:r>
      <w:r>
        <w:rPr>
          <w:sz w:val="13"/>
        </w:rPr>
        <w:t>tassonomia</w:t>
      </w:r>
      <w:r>
        <w:rPr>
          <w:spacing w:val="-5"/>
          <w:sz w:val="13"/>
        </w:rPr>
        <w:t xml:space="preserve"> </w:t>
      </w:r>
      <w:r>
        <w:rPr>
          <w:sz w:val="13"/>
        </w:rPr>
        <w:t>dell'UE</w:t>
      </w:r>
      <w:r>
        <w:rPr>
          <w:spacing w:val="-5"/>
          <w:sz w:val="13"/>
        </w:rPr>
        <w:t xml:space="preserve"> </w:t>
      </w:r>
      <w:r>
        <w:rPr>
          <w:sz w:val="13"/>
        </w:rPr>
        <w:t>sono</w:t>
      </w:r>
      <w:r>
        <w:rPr>
          <w:spacing w:val="-5"/>
          <w:sz w:val="13"/>
        </w:rPr>
        <w:t xml:space="preserve"> </w:t>
      </w:r>
      <w:r>
        <w:rPr>
          <w:sz w:val="13"/>
        </w:rPr>
        <w:t>stabiliti</w:t>
      </w:r>
      <w:r>
        <w:rPr>
          <w:spacing w:val="-5"/>
          <w:sz w:val="13"/>
        </w:rPr>
        <w:t xml:space="preserve"> </w:t>
      </w:r>
      <w:r>
        <w:rPr>
          <w:sz w:val="13"/>
        </w:rPr>
        <w:t>nel</w:t>
      </w:r>
      <w:r>
        <w:rPr>
          <w:spacing w:val="40"/>
          <w:sz w:val="13"/>
        </w:rPr>
        <w:t xml:space="preserve"> </w:t>
      </w:r>
      <w:r>
        <w:rPr>
          <w:sz w:val="13"/>
        </w:rPr>
        <w:t>regolamento delegato (UE) 2022/1214 della Commissione.</w:t>
      </w:r>
    </w:p>
    <w:p w14:paraId="1289E287" w14:textId="77777777" w:rsidR="00623FEE" w:rsidRDefault="007F6833">
      <w:pPr>
        <w:spacing w:before="97"/>
        <w:ind w:left="1633"/>
        <w:rPr>
          <w:sz w:val="13"/>
        </w:rPr>
      </w:pPr>
      <w:r>
        <w:rPr>
          <w:w w:val="105"/>
          <w:sz w:val="13"/>
        </w:rPr>
        <w:t>Invesco</w:t>
      </w:r>
      <w:r>
        <w:rPr>
          <w:spacing w:val="-10"/>
          <w:w w:val="105"/>
          <w:sz w:val="13"/>
        </w:rPr>
        <w:t xml:space="preserve"> </w:t>
      </w:r>
      <w:r>
        <w:rPr>
          <w:w w:val="105"/>
          <w:sz w:val="13"/>
        </w:rPr>
        <w:t>Global</w:t>
      </w:r>
      <w:r>
        <w:rPr>
          <w:spacing w:val="-9"/>
          <w:w w:val="105"/>
          <w:sz w:val="13"/>
        </w:rPr>
        <w:t xml:space="preserve"> </w:t>
      </w:r>
      <w:r>
        <w:rPr>
          <w:w w:val="105"/>
          <w:sz w:val="13"/>
        </w:rPr>
        <w:t>Income</w:t>
      </w:r>
      <w:r>
        <w:rPr>
          <w:spacing w:val="-9"/>
          <w:w w:val="105"/>
          <w:sz w:val="13"/>
        </w:rPr>
        <w:t xml:space="preserve"> </w:t>
      </w:r>
      <w:r>
        <w:rPr>
          <w:spacing w:val="-4"/>
          <w:w w:val="105"/>
          <w:sz w:val="13"/>
        </w:rPr>
        <w:t>Fund</w:t>
      </w:r>
    </w:p>
    <w:p w14:paraId="4EC406DF" w14:textId="77777777" w:rsidR="00623FEE" w:rsidRDefault="00623FEE">
      <w:pPr>
        <w:rPr>
          <w:sz w:val="13"/>
        </w:rPr>
        <w:sectPr w:rsidR="00623FEE">
          <w:type w:val="continuous"/>
          <w:pgSz w:w="11920" w:h="16850"/>
          <w:pgMar w:top="280" w:right="425" w:bottom="520" w:left="425" w:header="0" w:footer="326" w:gutter="0"/>
          <w:cols w:space="720"/>
        </w:sectPr>
      </w:pPr>
    </w:p>
    <w:p w14:paraId="51486AD5" w14:textId="77777777" w:rsidR="00623FEE" w:rsidRDefault="007F6833">
      <w:pPr>
        <w:pStyle w:val="Corpotesto"/>
        <w:spacing w:before="82" w:line="268" w:lineRule="auto"/>
        <w:ind w:left="40"/>
      </w:pPr>
      <w:r>
        <w:lastRenderedPageBreak/>
        <w:t>Le attività abilitanti</w:t>
      </w:r>
      <w:r>
        <w:rPr>
          <w:spacing w:val="40"/>
        </w:rPr>
        <w:t xml:space="preserve"> </w:t>
      </w:r>
      <w:r>
        <w:t>consentono</w:t>
      </w:r>
      <w:r>
        <w:rPr>
          <w:spacing w:val="-2"/>
        </w:rPr>
        <w:t xml:space="preserve"> </w:t>
      </w:r>
      <w:r>
        <w:t>direttamente</w:t>
      </w:r>
      <w:r>
        <w:rPr>
          <w:spacing w:val="40"/>
        </w:rPr>
        <w:t xml:space="preserve"> </w:t>
      </w:r>
      <w:r>
        <w:t>ad</w:t>
      </w:r>
      <w:r>
        <w:rPr>
          <w:spacing w:val="-8"/>
        </w:rPr>
        <w:t xml:space="preserve"> </w:t>
      </w:r>
      <w:r>
        <w:t>altre</w:t>
      </w:r>
      <w:r>
        <w:rPr>
          <w:spacing w:val="-8"/>
        </w:rPr>
        <w:t xml:space="preserve"> </w:t>
      </w:r>
      <w:r>
        <w:t>attività</w:t>
      </w:r>
      <w:r>
        <w:rPr>
          <w:spacing w:val="-8"/>
        </w:rPr>
        <w:t xml:space="preserve"> </w:t>
      </w:r>
      <w:r>
        <w:t>di</w:t>
      </w:r>
      <w:r>
        <w:rPr>
          <w:spacing w:val="-8"/>
        </w:rPr>
        <w:t xml:space="preserve"> </w:t>
      </w:r>
      <w:r>
        <w:t>apportare</w:t>
      </w:r>
      <w:r>
        <w:rPr>
          <w:spacing w:val="40"/>
        </w:rPr>
        <w:t xml:space="preserve"> </w:t>
      </w:r>
      <w:r>
        <w:t>un</w:t>
      </w:r>
      <w:r>
        <w:rPr>
          <w:spacing w:val="-1"/>
        </w:rPr>
        <w:t xml:space="preserve"> </w:t>
      </w:r>
      <w:r>
        <w:t>contributo</w:t>
      </w:r>
      <w:r>
        <w:rPr>
          <w:spacing w:val="-1"/>
        </w:rPr>
        <w:t xml:space="preserve"> </w:t>
      </w:r>
      <w:r>
        <w:t>sostanziale</w:t>
      </w:r>
      <w:r>
        <w:rPr>
          <w:spacing w:val="-1"/>
        </w:rPr>
        <w:t xml:space="preserve"> </w:t>
      </w:r>
      <w:r>
        <w:t>a</w:t>
      </w:r>
      <w:r>
        <w:rPr>
          <w:spacing w:val="40"/>
        </w:rPr>
        <w:t xml:space="preserve"> </w:t>
      </w:r>
      <w:r>
        <w:t>un obiettivo ambientale.</w:t>
      </w:r>
    </w:p>
    <w:p w14:paraId="623754B4" w14:textId="77777777" w:rsidR="00623FEE" w:rsidRDefault="007F6833">
      <w:pPr>
        <w:pStyle w:val="Corpotesto"/>
        <w:spacing w:before="105" w:line="268" w:lineRule="auto"/>
        <w:ind w:left="40"/>
      </w:pPr>
      <w:r>
        <w:rPr>
          <w:noProof/>
        </w:rPr>
        <w:drawing>
          <wp:anchor distT="0" distB="0" distL="0" distR="0" simplePos="0" relativeHeight="487301120" behindDoc="1" locked="0" layoutInCell="1" allowOverlap="1" wp14:anchorId="1AF1F500" wp14:editId="4F50B17A">
            <wp:simplePos x="0" y="0"/>
            <wp:positionH relativeFrom="page">
              <wp:posOffset>301585</wp:posOffset>
            </wp:positionH>
            <wp:positionV relativeFrom="paragraph">
              <wp:posOffset>153426</wp:posOffset>
            </wp:positionV>
            <wp:extent cx="6680579" cy="8068333"/>
            <wp:effectExtent l="0" t="0" r="0" b="0"/>
            <wp:wrapNone/>
            <wp:docPr id="22" name="Imag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19" cstate="print"/>
                    <a:stretch>
                      <a:fillRect/>
                    </a:stretch>
                  </pic:blipFill>
                  <pic:spPr>
                    <a:xfrm>
                      <a:off x="0" y="0"/>
                      <a:ext cx="6680579" cy="8068333"/>
                    </a:xfrm>
                    <a:prstGeom prst="rect">
                      <a:avLst/>
                    </a:prstGeom>
                  </pic:spPr>
                </pic:pic>
              </a:graphicData>
            </a:graphic>
          </wp:anchor>
        </w:drawing>
      </w:r>
      <w:r>
        <w:t>Le attività di transizione</w:t>
      </w:r>
      <w:r>
        <w:rPr>
          <w:spacing w:val="40"/>
        </w:rPr>
        <w:t xml:space="preserve"> </w:t>
      </w:r>
      <w:r>
        <w:t>sono attività per le quali</w:t>
      </w:r>
      <w:r>
        <w:rPr>
          <w:spacing w:val="40"/>
        </w:rPr>
        <w:t xml:space="preserve"> </w:t>
      </w:r>
      <w:r>
        <w:t>non</w:t>
      </w:r>
      <w:r>
        <w:rPr>
          <w:spacing w:val="-10"/>
        </w:rPr>
        <w:t xml:space="preserve"> </w:t>
      </w:r>
      <w:r>
        <w:t>sono</w:t>
      </w:r>
      <w:r>
        <w:rPr>
          <w:spacing w:val="-10"/>
        </w:rPr>
        <w:t xml:space="preserve"> </w:t>
      </w:r>
      <w:r>
        <w:t>ancora</w:t>
      </w:r>
      <w:r>
        <w:rPr>
          <w:spacing w:val="-10"/>
        </w:rPr>
        <w:t xml:space="preserve"> </w:t>
      </w:r>
      <w:r>
        <w:t>disponibili</w:t>
      </w:r>
      <w:r>
        <w:rPr>
          <w:spacing w:val="40"/>
        </w:rPr>
        <w:t xml:space="preserve"> </w:t>
      </w:r>
      <w:r>
        <w:t>alternative a basse</w:t>
      </w:r>
      <w:r>
        <w:rPr>
          <w:spacing w:val="40"/>
        </w:rPr>
        <w:t xml:space="preserve"> </w:t>
      </w:r>
      <w:r>
        <w:t>emissioni di carbonio e</w:t>
      </w:r>
      <w:r>
        <w:rPr>
          <w:spacing w:val="40"/>
        </w:rPr>
        <w:t xml:space="preserve"> </w:t>
      </w:r>
      <w:r>
        <w:t>che, tra l'altro, presentano</w:t>
      </w:r>
      <w:r>
        <w:rPr>
          <w:spacing w:val="40"/>
        </w:rPr>
        <w:t xml:space="preserve"> </w:t>
      </w:r>
      <w:r>
        <w:t>livelli di emissioni di gas a</w:t>
      </w:r>
      <w:r>
        <w:rPr>
          <w:spacing w:val="40"/>
        </w:rPr>
        <w:t xml:space="preserve"> </w:t>
      </w:r>
      <w:r>
        <w:t>effetto</w:t>
      </w:r>
      <w:r>
        <w:rPr>
          <w:spacing w:val="-1"/>
        </w:rPr>
        <w:t xml:space="preserve"> </w:t>
      </w:r>
      <w:r>
        <w:t>serra</w:t>
      </w:r>
      <w:r>
        <w:rPr>
          <w:spacing w:val="-1"/>
        </w:rPr>
        <w:t xml:space="preserve"> </w:t>
      </w:r>
      <w:r>
        <w:t>corrispondenti</w:t>
      </w:r>
      <w:r>
        <w:rPr>
          <w:spacing w:val="40"/>
        </w:rPr>
        <w:t xml:space="preserve"> </w:t>
      </w:r>
      <w:r>
        <w:t>alle migliori prestazioni.</w:t>
      </w:r>
    </w:p>
    <w:p w14:paraId="7FB969BC" w14:textId="77777777" w:rsidR="00623FEE" w:rsidRDefault="007F6833">
      <w:pPr>
        <w:spacing w:before="92"/>
        <w:ind w:left="40"/>
        <w:rPr>
          <w:b/>
          <w:sz w:val="16"/>
        </w:rPr>
      </w:pPr>
      <w:r>
        <w:br w:type="column"/>
      </w:r>
      <w:r>
        <w:rPr>
          <w:b/>
          <w:sz w:val="16"/>
        </w:rPr>
        <w:t>Qual</w:t>
      </w:r>
      <w:r>
        <w:rPr>
          <w:b/>
          <w:spacing w:val="-6"/>
          <w:sz w:val="16"/>
        </w:rPr>
        <w:t xml:space="preserve"> </w:t>
      </w:r>
      <w:r>
        <w:rPr>
          <w:b/>
          <w:sz w:val="16"/>
        </w:rPr>
        <w:t>è</w:t>
      </w:r>
      <w:r>
        <w:rPr>
          <w:b/>
          <w:spacing w:val="-4"/>
          <w:sz w:val="16"/>
        </w:rPr>
        <w:t xml:space="preserve"> </w:t>
      </w:r>
      <w:r>
        <w:rPr>
          <w:b/>
          <w:sz w:val="16"/>
        </w:rPr>
        <w:t>la</w:t>
      </w:r>
      <w:r>
        <w:rPr>
          <w:b/>
          <w:spacing w:val="-3"/>
          <w:sz w:val="16"/>
        </w:rPr>
        <w:t xml:space="preserve"> </w:t>
      </w:r>
      <w:r>
        <w:rPr>
          <w:b/>
          <w:sz w:val="16"/>
        </w:rPr>
        <w:t>quota</w:t>
      </w:r>
      <w:r>
        <w:rPr>
          <w:b/>
          <w:spacing w:val="-4"/>
          <w:sz w:val="16"/>
        </w:rPr>
        <w:t xml:space="preserve"> </w:t>
      </w:r>
      <w:r>
        <w:rPr>
          <w:b/>
          <w:sz w:val="16"/>
        </w:rPr>
        <w:t>minima</w:t>
      </w:r>
      <w:r>
        <w:rPr>
          <w:b/>
          <w:spacing w:val="-4"/>
          <w:sz w:val="16"/>
        </w:rPr>
        <w:t xml:space="preserve"> </w:t>
      </w:r>
      <w:r>
        <w:rPr>
          <w:b/>
          <w:sz w:val="16"/>
        </w:rPr>
        <w:t>di</w:t>
      </w:r>
      <w:r>
        <w:rPr>
          <w:b/>
          <w:spacing w:val="-3"/>
          <w:sz w:val="16"/>
        </w:rPr>
        <w:t xml:space="preserve"> </w:t>
      </w:r>
      <w:r>
        <w:rPr>
          <w:b/>
          <w:sz w:val="16"/>
        </w:rPr>
        <w:t>investimenti</w:t>
      </w:r>
      <w:r>
        <w:rPr>
          <w:b/>
          <w:spacing w:val="-4"/>
          <w:sz w:val="16"/>
        </w:rPr>
        <w:t xml:space="preserve"> </w:t>
      </w:r>
      <w:r>
        <w:rPr>
          <w:b/>
          <w:sz w:val="16"/>
        </w:rPr>
        <w:t>in</w:t>
      </w:r>
      <w:r>
        <w:rPr>
          <w:b/>
          <w:spacing w:val="-4"/>
          <w:sz w:val="16"/>
        </w:rPr>
        <w:t xml:space="preserve"> </w:t>
      </w:r>
      <w:r>
        <w:rPr>
          <w:b/>
          <w:sz w:val="16"/>
        </w:rPr>
        <w:t>attività</w:t>
      </w:r>
      <w:r>
        <w:rPr>
          <w:b/>
          <w:spacing w:val="-3"/>
          <w:sz w:val="16"/>
        </w:rPr>
        <w:t xml:space="preserve"> </w:t>
      </w:r>
      <w:r>
        <w:rPr>
          <w:b/>
          <w:sz w:val="16"/>
        </w:rPr>
        <w:t>di</w:t>
      </w:r>
      <w:r>
        <w:rPr>
          <w:b/>
          <w:spacing w:val="-4"/>
          <w:sz w:val="16"/>
        </w:rPr>
        <w:t xml:space="preserve"> </w:t>
      </w:r>
      <w:r>
        <w:rPr>
          <w:b/>
          <w:sz w:val="16"/>
        </w:rPr>
        <w:t>transizione</w:t>
      </w:r>
      <w:r>
        <w:rPr>
          <w:b/>
          <w:spacing w:val="-4"/>
          <w:sz w:val="16"/>
        </w:rPr>
        <w:t xml:space="preserve"> </w:t>
      </w:r>
      <w:r>
        <w:rPr>
          <w:b/>
          <w:sz w:val="16"/>
        </w:rPr>
        <w:t>e</w:t>
      </w:r>
      <w:r>
        <w:rPr>
          <w:b/>
          <w:spacing w:val="-3"/>
          <w:sz w:val="16"/>
        </w:rPr>
        <w:t xml:space="preserve"> </w:t>
      </w:r>
      <w:r>
        <w:rPr>
          <w:b/>
          <w:spacing w:val="-2"/>
          <w:sz w:val="16"/>
        </w:rPr>
        <w:t>abilitanti?</w:t>
      </w:r>
    </w:p>
    <w:p w14:paraId="071A442A" w14:textId="77777777" w:rsidR="00623FEE" w:rsidRDefault="00623FEE">
      <w:pPr>
        <w:pStyle w:val="Corpotesto"/>
        <w:spacing w:before="39"/>
        <w:rPr>
          <w:b/>
          <w:sz w:val="16"/>
        </w:rPr>
      </w:pPr>
    </w:p>
    <w:p w14:paraId="15B5C445" w14:textId="77777777" w:rsidR="00623FEE" w:rsidRDefault="007F6833">
      <w:pPr>
        <w:pStyle w:val="Corpotesto"/>
        <w:ind w:left="40"/>
      </w:pPr>
      <w:r>
        <w:t>Non</w:t>
      </w:r>
      <w:r>
        <w:rPr>
          <w:spacing w:val="-2"/>
        </w:rPr>
        <w:t xml:space="preserve"> applicabile.</w:t>
      </w:r>
    </w:p>
    <w:p w14:paraId="793749B4" w14:textId="77777777" w:rsidR="00623FEE" w:rsidRDefault="00623FEE">
      <w:pPr>
        <w:pStyle w:val="Corpotesto"/>
      </w:pPr>
    </w:p>
    <w:p w14:paraId="591378E6" w14:textId="77777777" w:rsidR="00623FEE" w:rsidRDefault="00623FEE">
      <w:pPr>
        <w:pStyle w:val="Corpotesto"/>
      </w:pPr>
    </w:p>
    <w:p w14:paraId="5B11E8CB" w14:textId="77777777" w:rsidR="00623FEE" w:rsidRDefault="00623FEE">
      <w:pPr>
        <w:pStyle w:val="Corpotesto"/>
      </w:pPr>
    </w:p>
    <w:p w14:paraId="591C9A66" w14:textId="77777777" w:rsidR="00623FEE" w:rsidRDefault="00623FEE">
      <w:pPr>
        <w:pStyle w:val="Corpotesto"/>
        <w:spacing w:before="20"/>
      </w:pPr>
    </w:p>
    <w:p w14:paraId="395C0F0D" w14:textId="77777777" w:rsidR="00623FEE" w:rsidRDefault="007F6833">
      <w:pPr>
        <w:pStyle w:val="Corpotesto"/>
        <w:ind w:left="371"/>
        <w:jc w:val="both"/>
      </w:pPr>
      <w:r>
        <w:t>Qual</w:t>
      </w:r>
      <w:r>
        <w:rPr>
          <w:spacing w:val="-6"/>
        </w:rPr>
        <w:t xml:space="preserve"> </w:t>
      </w:r>
      <w:r>
        <w:t>è</w:t>
      </w:r>
      <w:r>
        <w:rPr>
          <w:spacing w:val="-3"/>
        </w:rPr>
        <w:t xml:space="preserve"> </w:t>
      </w:r>
      <w:r>
        <w:t>la</w:t>
      </w:r>
      <w:r>
        <w:rPr>
          <w:spacing w:val="-3"/>
        </w:rPr>
        <w:t xml:space="preserve"> </w:t>
      </w:r>
      <w:r>
        <w:t>quota</w:t>
      </w:r>
      <w:r>
        <w:rPr>
          <w:spacing w:val="-4"/>
        </w:rPr>
        <w:t xml:space="preserve"> </w:t>
      </w:r>
      <w:r>
        <w:t>minima</w:t>
      </w:r>
      <w:r>
        <w:rPr>
          <w:spacing w:val="-3"/>
        </w:rPr>
        <w:t xml:space="preserve"> </w:t>
      </w:r>
      <w:r>
        <w:t>di</w:t>
      </w:r>
      <w:r>
        <w:rPr>
          <w:spacing w:val="-3"/>
        </w:rPr>
        <w:t xml:space="preserve"> </w:t>
      </w:r>
      <w:r>
        <w:t>investimenti</w:t>
      </w:r>
      <w:r>
        <w:rPr>
          <w:spacing w:val="-3"/>
        </w:rPr>
        <w:t xml:space="preserve"> </w:t>
      </w:r>
      <w:r>
        <w:t>sostenibili</w:t>
      </w:r>
      <w:r>
        <w:rPr>
          <w:spacing w:val="-4"/>
        </w:rPr>
        <w:t xml:space="preserve"> </w:t>
      </w:r>
      <w:r>
        <w:t>con</w:t>
      </w:r>
      <w:r>
        <w:rPr>
          <w:spacing w:val="-3"/>
        </w:rPr>
        <w:t xml:space="preserve"> </w:t>
      </w:r>
      <w:r>
        <w:t>un</w:t>
      </w:r>
      <w:r>
        <w:rPr>
          <w:spacing w:val="-3"/>
        </w:rPr>
        <w:t xml:space="preserve"> </w:t>
      </w:r>
      <w:r>
        <w:t>obiettivo</w:t>
      </w:r>
      <w:r>
        <w:rPr>
          <w:spacing w:val="-4"/>
        </w:rPr>
        <w:t xml:space="preserve"> </w:t>
      </w:r>
      <w:r>
        <w:t>ambientale</w:t>
      </w:r>
      <w:r>
        <w:rPr>
          <w:spacing w:val="-3"/>
        </w:rPr>
        <w:t xml:space="preserve"> </w:t>
      </w:r>
      <w:r>
        <w:t>che</w:t>
      </w:r>
      <w:r>
        <w:rPr>
          <w:spacing w:val="-3"/>
        </w:rPr>
        <w:t xml:space="preserve"> </w:t>
      </w:r>
      <w:r>
        <w:t>non</w:t>
      </w:r>
      <w:r>
        <w:rPr>
          <w:spacing w:val="-3"/>
        </w:rPr>
        <w:t xml:space="preserve"> </w:t>
      </w:r>
      <w:r>
        <w:t>sono</w:t>
      </w:r>
      <w:r>
        <w:rPr>
          <w:spacing w:val="-4"/>
        </w:rPr>
        <w:t xml:space="preserve"> </w:t>
      </w:r>
      <w:r>
        <w:t>allineati</w:t>
      </w:r>
      <w:r>
        <w:rPr>
          <w:spacing w:val="-3"/>
        </w:rPr>
        <w:t xml:space="preserve"> </w:t>
      </w:r>
      <w:r>
        <w:t>alla</w:t>
      </w:r>
      <w:r>
        <w:rPr>
          <w:spacing w:val="-3"/>
        </w:rPr>
        <w:t xml:space="preserve"> </w:t>
      </w:r>
      <w:r>
        <w:t>tassonomia</w:t>
      </w:r>
      <w:r>
        <w:rPr>
          <w:spacing w:val="-3"/>
        </w:rPr>
        <w:t xml:space="preserve"> </w:t>
      </w:r>
      <w:r>
        <w:rPr>
          <w:spacing w:val="-2"/>
        </w:rPr>
        <w:t>dell'UE?</w:t>
      </w:r>
    </w:p>
    <w:p w14:paraId="1BBA30F4" w14:textId="77777777" w:rsidR="00623FEE" w:rsidRDefault="00623FEE">
      <w:pPr>
        <w:pStyle w:val="Corpotesto"/>
      </w:pPr>
    </w:p>
    <w:p w14:paraId="50F4C234" w14:textId="77777777" w:rsidR="00623FEE" w:rsidRDefault="00623FEE">
      <w:pPr>
        <w:pStyle w:val="Corpotesto"/>
        <w:spacing w:before="150"/>
      </w:pPr>
    </w:p>
    <w:p w14:paraId="58CB1C41" w14:textId="77777777" w:rsidR="00623FEE" w:rsidRDefault="007F6833">
      <w:pPr>
        <w:pStyle w:val="Corpotesto"/>
        <w:spacing w:line="314" w:lineRule="auto"/>
        <w:ind w:left="371" w:right="27"/>
        <w:jc w:val="both"/>
      </w:pPr>
      <w:r>
        <w:t>Il Fondo ha un investimento minimo dell'1% in investimenti sostenibili con un obiettivo ambientale che non sono allineati alla</w:t>
      </w:r>
      <w:r>
        <w:rPr>
          <w:spacing w:val="40"/>
        </w:rPr>
        <w:t xml:space="preserve"> </w:t>
      </w:r>
      <w:r>
        <w:t>Tassonomia UE. Va notato che il Fondo mira ad allocare il 10% in investimenti sostenibili con un obiettivo sociale e/o un obiettivo</w:t>
      </w:r>
      <w:r>
        <w:rPr>
          <w:spacing w:val="40"/>
        </w:rPr>
        <w:t xml:space="preserve"> </w:t>
      </w:r>
      <w:r>
        <w:t>ambientale. Il Gestore degli Investimenti monitora attentamente l'evoluzione del set di dati e la loro affidabilità e aumenterà la quota</w:t>
      </w:r>
      <w:r>
        <w:rPr>
          <w:spacing w:val="40"/>
        </w:rPr>
        <w:t xml:space="preserve"> </w:t>
      </w:r>
      <w:r>
        <w:t>di investimenti sostenibili allineati alla Tassonomia UE, a seconda dei casi, il che ridurrà l'esposizione del Fondo agli investimenti</w:t>
      </w:r>
      <w:r>
        <w:rPr>
          <w:spacing w:val="40"/>
        </w:rPr>
        <w:t xml:space="preserve"> </w:t>
      </w:r>
      <w:r>
        <w:t>sostenibili non allineati alla Tassonomia UE.</w:t>
      </w:r>
    </w:p>
    <w:p w14:paraId="0307E1E1" w14:textId="77777777" w:rsidR="00623FEE" w:rsidRDefault="00623FEE">
      <w:pPr>
        <w:pStyle w:val="Corpotesto"/>
        <w:spacing w:line="314" w:lineRule="auto"/>
        <w:jc w:val="both"/>
        <w:sectPr w:rsidR="00623FEE">
          <w:footerReference w:type="default" r:id="rId20"/>
          <w:pgSz w:w="11920" w:h="16850"/>
          <w:pgMar w:top="660" w:right="425" w:bottom="520" w:left="425" w:header="0" w:footer="327" w:gutter="0"/>
          <w:cols w:num="2" w:space="720" w:equalWidth="0">
            <w:col w:w="1745" w:space="682"/>
            <w:col w:w="8643"/>
          </w:cols>
        </w:sectPr>
      </w:pPr>
    </w:p>
    <w:p w14:paraId="6071164E" w14:textId="77777777" w:rsidR="00623FEE" w:rsidRDefault="00623FEE">
      <w:pPr>
        <w:pStyle w:val="Corpotesto"/>
        <w:spacing w:before="7"/>
        <w:rPr>
          <w:sz w:val="17"/>
        </w:rPr>
      </w:pPr>
    </w:p>
    <w:p w14:paraId="6D719690" w14:textId="77777777" w:rsidR="00623FEE" w:rsidRDefault="00623FEE">
      <w:pPr>
        <w:pStyle w:val="Corpotesto"/>
        <w:rPr>
          <w:sz w:val="17"/>
        </w:rPr>
        <w:sectPr w:rsidR="00623FEE">
          <w:type w:val="continuous"/>
          <w:pgSz w:w="11920" w:h="16850"/>
          <w:pgMar w:top="280" w:right="425" w:bottom="520" w:left="425" w:header="0" w:footer="327" w:gutter="0"/>
          <w:cols w:space="720"/>
        </w:sectPr>
      </w:pPr>
    </w:p>
    <w:p w14:paraId="39A9F631" w14:textId="77777777" w:rsidR="00623FEE" w:rsidRDefault="007F6833">
      <w:pPr>
        <w:pStyle w:val="Corpotesto"/>
        <w:spacing w:before="96" w:line="264" w:lineRule="auto"/>
        <w:ind w:left="40" w:right="550"/>
      </w:pPr>
      <w:r>
        <w:t>sono</w:t>
      </w:r>
      <w:r>
        <w:rPr>
          <w:spacing w:val="-10"/>
        </w:rPr>
        <w:t xml:space="preserve"> </w:t>
      </w:r>
      <w:r>
        <w:t>investimenti</w:t>
      </w:r>
      <w:r>
        <w:rPr>
          <w:spacing w:val="40"/>
        </w:rPr>
        <w:t xml:space="preserve"> </w:t>
      </w:r>
      <w:r>
        <w:rPr>
          <w:spacing w:val="-2"/>
        </w:rPr>
        <w:t>sostenibili</w:t>
      </w:r>
    </w:p>
    <w:p w14:paraId="48569496" w14:textId="77777777" w:rsidR="00623FEE" w:rsidRDefault="007F6833">
      <w:pPr>
        <w:pStyle w:val="Corpotesto"/>
        <w:spacing w:line="264" w:lineRule="auto"/>
        <w:ind w:left="40" w:right="474"/>
      </w:pPr>
      <w:r>
        <w:t>con un obiettivo</w:t>
      </w:r>
      <w:r>
        <w:rPr>
          <w:spacing w:val="40"/>
        </w:rPr>
        <w:t xml:space="preserve"> </w:t>
      </w:r>
      <w:r>
        <w:t>ambientale</w:t>
      </w:r>
      <w:r>
        <w:rPr>
          <w:spacing w:val="-2"/>
        </w:rPr>
        <w:t xml:space="preserve"> </w:t>
      </w:r>
      <w:r>
        <w:t>che</w:t>
      </w:r>
      <w:r>
        <w:rPr>
          <w:spacing w:val="40"/>
        </w:rPr>
        <w:t xml:space="preserve"> </w:t>
      </w:r>
      <w:r>
        <w:t>non</w:t>
      </w:r>
      <w:r>
        <w:rPr>
          <w:spacing w:val="-10"/>
        </w:rPr>
        <w:t xml:space="preserve"> </w:t>
      </w:r>
      <w:r>
        <w:t>tengono</w:t>
      </w:r>
      <w:r>
        <w:rPr>
          <w:spacing w:val="-10"/>
        </w:rPr>
        <w:t xml:space="preserve"> </w:t>
      </w:r>
      <w:r>
        <w:t>conto</w:t>
      </w:r>
    </w:p>
    <w:p w14:paraId="3C8F0FB7" w14:textId="77777777" w:rsidR="00623FEE" w:rsidRDefault="007F6833">
      <w:pPr>
        <w:pStyle w:val="Corpotesto"/>
        <w:spacing w:line="264" w:lineRule="auto"/>
        <w:ind w:left="40"/>
      </w:pPr>
      <w:r>
        <w:t>dei criteri per le attività</w:t>
      </w:r>
      <w:r>
        <w:rPr>
          <w:spacing w:val="40"/>
        </w:rPr>
        <w:t xml:space="preserve"> </w:t>
      </w:r>
      <w:r>
        <w:t>economiche</w:t>
      </w:r>
      <w:r>
        <w:rPr>
          <w:spacing w:val="-10"/>
        </w:rPr>
        <w:t xml:space="preserve"> </w:t>
      </w:r>
      <w:r>
        <w:t>sostenibili</w:t>
      </w:r>
      <w:r>
        <w:rPr>
          <w:spacing w:val="-10"/>
        </w:rPr>
        <w:t xml:space="preserve"> </w:t>
      </w:r>
      <w:r>
        <w:t>dal</w:t>
      </w:r>
      <w:r>
        <w:rPr>
          <w:spacing w:val="40"/>
        </w:rPr>
        <w:t xml:space="preserve"> </w:t>
      </w:r>
      <w:r>
        <w:t>punto di vista</w:t>
      </w:r>
    </w:p>
    <w:p w14:paraId="575AB56C" w14:textId="77777777" w:rsidR="00623FEE" w:rsidRDefault="007F6833">
      <w:pPr>
        <w:pStyle w:val="Corpotesto"/>
        <w:spacing w:line="264" w:lineRule="auto"/>
        <w:ind w:left="40"/>
      </w:pPr>
      <w:r>
        <w:t>ambientale</w:t>
      </w:r>
      <w:r>
        <w:rPr>
          <w:spacing w:val="-10"/>
        </w:rPr>
        <w:t xml:space="preserve"> </w:t>
      </w:r>
      <w:r>
        <w:t>ai</w:t>
      </w:r>
      <w:r>
        <w:rPr>
          <w:spacing w:val="-10"/>
        </w:rPr>
        <w:t xml:space="preserve"> </w:t>
      </w:r>
      <w:r>
        <w:t>sensi</w:t>
      </w:r>
      <w:r>
        <w:rPr>
          <w:spacing w:val="-10"/>
        </w:rPr>
        <w:t xml:space="preserve"> </w:t>
      </w:r>
      <w:r>
        <w:t>della</w:t>
      </w:r>
      <w:r>
        <w:rPr>
          <w:spacing w:val="40"/>
        </w:rPr>
        <w:t xml:space="preserve"> </w:t>
      </w:r>
      <w:r>
        <w:t>Tassonomia</w:t>
      </w:r>
      <w:r>
        <w:rPr>
          <w:spacing w:val="-2"/>
        </w:rPr>
        <w:t xml:space="preserve"> </w:t>
      </w:r>
      <w:r>
        <w:t>dell'UE.</w:t>
      </w:r>
    </w:p>
    <w:p w14:paraId="4DEED72F" w14:textId="77777777" w:rsidR="00623FEE" w:rsidRDefault="007F6833">
      <w:pPr>
        <w:pStyle w:val="Corpotesto"/>
      </w:pPr>
      <w:r>
        <w:br w:type="column"/>
      </w:r>
    </w:p>
    <w:p w14:paraId="5EC215F1" w14:textId="77777777" w:rsidR="00623FEE" w:rsidRDefault="00623FEE">
      <w:pPr>
        <w:pStyle w:val="Corpotesto"/>
      </w:pPr>
    </w:p>
    <w:p w14:paraId="56D09FA8" w14:textId="77777777" w:rsidR="00623FEE" w:rsidRDefault="00623FEE">
      <w:pPr>
        <w:pStyle w:val="Corpotesto"/>
      </w:pPr>
    </w:p>
    <w:p w14:paraId="1C89D975" w14:textId="77777777" w:rsidR="00623FEE" w:rsidRDefault="00623FEE">
      <w:pPr>
        <w:pStyle w:val="Corpotesto"/>
      </w:pPr>
    </w:p>
    <w:p w14:paraId="6F6826C8" w14:textId="77777777" w:rsidR="00623FEE" w:rsidRDefault="00623FEE">
      <w:pPr>
        <w:pStyle w:val="Corpotesto"/>
      </w:pPr>
    </w:p>
    <w:p w14:paraId="09A4B93A" w14:textId="77777777" w:rsidR="00623FEE" w:rsidRDefault="00623FEE">
      <w:pPr>
        <w:pStyle w:val="Corpotesto"/>
        <w:spacing w:before="90"/>
      </w:pPr>
    </w:p>
    <w:p w14:paraId="0F628F36" w14:textId="77777777" w:rsidR="00623FEE" w:rsidRDefault="007F6833">
      <w:pPr>
        <w:pStyle w:val="Corpotesto"/>
        <w:ind w:left="40"/>
      </w:pPr>
      <w:r>
        <w:t>Qual</w:t>
      </w:r>
      <w:r>
        <w:rPr>
          <w:spacing w:val="-3"/>
        </w:rPr>
        <w:t xml:space="preserve"> </w:t>
      </w:r>
      <w:r>
        <w:t>è</w:t>
      </w:r>
      <w:r>
        <w:rPr>
          <w:spacing w:val="-3"/>
        </w:rPr>
        <w:t xml:space="preserve"> </w:t>
      </w:r>
      <w:r>
        <w:t>la</w:t>
      </w:r>
      <w:r>
        <w:rPr>
          <w:spacing w:val="-3"/>
        </w:rPr>
        <w:t xml:space="preserve"> </w:t>
      </w:r>
      <w:r>
        <w:t>quota</w:t>
      </w:r>
      <w:r>
        <w:rPr>
          <w:spacing w:val="-3"/>
        </w:rPr>
        <w:t xml:space="preserve"> </w:t>
      </w:r>
      <w:r>
        <w:t>minima</w:t>
      </w:r>
      <w:r>
        <w:rPr>
          <w:spacing w:val="-3"/>
        </w:rPr>
        <w:t xml:space="preserve"> </w:t>
      </w:r>
      <w:r>
        <w:t>di</w:t>
      </w:r>
      <w:r>
        <w:rPr>
          <w:spacing w:val="-3"/>
        </w:rPr>
        <w:t xml:space="preserve"> </w:t>
      </w:r>
      <w:r>
        <w:t>investimenti</w:t>
      </w:r>
      <w:r>
        <w:rPr>
          <w:spacing w:val="-3"/>
        </w:rPr>
        <w:t xml:space="preserve"> </w:t>
      </w:r>
      <w:r>
        <w:t>socialmente</w:t>
      </w:r>
      <w:r>
        <w:rPr>
          <w:spacing w:val="-3"/>
        </w:rPr>
        <w:t xml:space="preserve"> </w:t>
      </w:r>
      <w:r>
        <w:rPr>
          <w:spacing w:val="-2"/>
        </w:rPr>
        <w:t>sostenibili?</w:t>
      </w:r>
    </w:p>
    <w:p w14:paraId="531CB361" w14:textId="77777777" w:rsidR="00623FEE" w:rsidRDefault="00623FEE">
      <w:pPr>
        <w:pStyle w:val="Corpotesto"/>
      </w:pPr>
    </w:p>
    <w:p w14:paraId="0F1A62E3" w14:textId="77777777" w:rsidR="00623FEE" w:rsidRDefault="00623FEE">
      <w:pPr>
        <w:pStyle w:val="Corpotesto"/>
        <w:spacing w:before="159"/>
      </w:pPr>
    </w:p>
    <w:p w14:paraId="02505F5B" w14:textId="77777777" w:rsidR="00623FEE" w:rsidRDefault="007F6833">
      <w:pPr>
        <w:pStyle w:val="Corpotesto"/>
        <w:spacing w:before="1" w:line="314" w:lineRule="auto"/>
        <w:ind w:left="40"/>
      </w:pPr>
      <w:r>
        <w:t>Il Fondo ha un investimento minimo dell'1% in investimenti socialmente sostenibili. Va notato che il Fondo mira ad allocare il 10% in</w:t>
      </w:r>
      <w:r>
        <w:rPr>
          <w:spacing w:val="40"/>
        </w:rPr>
        <w:t xml:space="preserve"> </w:t>
      </w:r>
      <w:r>
        <w:t>investimenti sostenibili con un obiettivo sociale e/o ambientale.</w:t>
      </w:r>
    </w:p>
    <w:p w14:paraId="6066E512" w14:textId="77777777" w:rsidR="00623FEE" w:rsidRDefault="00623FEE">
      <w:pPr>
        <w:pStyle w:val="Corpotesto"/>
        <w:spacing w:line="314" w:lineRule="auto"/>
        <w:sectPr w:rsidR="00623FEE">
          <w:type w:val="continuous"/>
          <w:pgSz w:w="11920" w:h="16850"/>
          <w:pgMar w:top="280" w:right="425" w:bottom="520" w:left="425" w:header="0" w:footer="327" w:gutter="0"/>
          <w:cols w:num="2" w:space="720" w:equalWidth="0">
            <w:col w:w="1682" w:space="1071"/>
            <w:col w:w="8317"/>
          </w:cols>
        </w:sectPr>
      </w:pPr>
    </w:p>
    <w:p w14:paraId="666EDA87" w14:textId="77777777" w:rsidR="00623FEE" w:rsidRDefault="00623FEE">
      <w:pPr>
        <w:pStyle w:val="Corpotesto"/>
      </w:pPr>
    </w:p>
    <w:p w14:paraId="45C2489B" w14:textId="77777777" w:rsidR="00623FEE" w:rsidRDefault="00623FEE">
      <w:pPr>
        <w:pStyle w:val="Corpotesto"/>
      </w:pPr>
    </w:p>
    <w:p w14:paraId="49683ACC" w14:textId="77777777" w:rsidR="00623FEE" w:rsidRDefault="00623FEE">
      <w:pPr>
        <w:pStyle w:val="Corpotesto"/>
      </w:pPr>
    </w:p>
    <w:p w14:paraId="3EA491CE" w14:textId="77777777" w:rsidR="00623FEE" w:rsidRDefault="00623FEE">
      <w:pPr>
        <w:pStyle w:val="Corpotesto"/>
      </w:pPr>
    </w:p>
    <w:p w14:paraId="4A7A62AD" w14:textId="77777777" w:rsidR="00623FEE" w:rsidRDefault="00623FEE">
      <w:pPr>
        <w:pStyle w:val="Corpotesto"/>
        <w:spacing w:before="78"/>
      </w:pPr>
    </w:p>
    <w:p w14:paraId="542874B1" w14:textId="77777777" w:rsidR="00623FEE" w:rsidRDefault="007F6833">
      <w:pPr>
        <w:pStyle w:val="Corpotesto"/>
        <w:ind w:left="2793"/>
        <w:jc w:val="both"/>
      </w:pPr>
      <w:r>
        <w:t>Quali</w:t>
      </w:r>
      <w:r>
        <w:rPr>
          <w:spacing w:val="-7"/>
        </w:rPr>
        <w:t xml:space="preserve"> </w:t>
      </w:r>
      <w:r>
        <w:t>investimenti</w:t>
      </w:r>
      <w:r>
        <w:rPr>
          <w:spacing w:val="-3"/>
        </w:rPr>
        <w:t xml:space="preserve"> </w:t>
      </w:r>
      <w:r>
        <w:t>sono</w:t>
      </w:r>
      <w:r>
        <w:rPr>
          <w:spacing w:val="-3"/>
        </w:rPr>
        <w:t xml:space="preserve"> </w:t>
      </w:r>
      <w:r>
        <w:t>inclusi</w:t>
      </w:r>
      <w:r>
        <w:rPr>
          <w:spacing w:val="-3"/>
        </w:rPr>
        <w:t xml:space="preserve"> </w:t>
      </w:r>
      <w:r>
        <w:t>nella</w:t>
      </w:r>
      <w:r>
        <w:rPr>
          <w:spacing w:val="-4"/>
        </w:rPr>
        <w:t xml:space="preserve"> </w:t>
      </w:r>
      <w:r>
        <w:t>categoria</w:t>
      </w:r>
      <w:r>
        <w:rPr>
          <w:spacing w:val="-3"/>
        </w:rPr>
        <w:t xml:space="preserve"> </w:t>
      </w:r>
      <w:r>
        <w:t>"#2</w:t>
      </w:r>
      <w:r>
        <w:rPr>
          <w:spacing w:val="-10"/>
        </w:rPr>
        <w:t xml:space="preserve"> </w:t>
      </w:r>
      <w:r>
        <w:t>Altro",</w:t>
      </w:r>
      <w:r>
        <w:rPr>
          <w:spacing w:val="-3"/>
        </w:rPr>
        <w:t xml:space="preserve"> </w:t>
      </w:r>
      <w:r>
        <w:t>qual</w:t>
      </w:r>
      <w:r>
        <w:rPr>
          <w:spacing w:val="-3"/>
        </w:rPr>
        <w:t xml:space="preserve"> </w:t>
      </w:r>
      <w:r>
        <w:t>è</w:t>
      </w:r>
      <w:r>
        <w:rPr>
          <w:spacing w:val="-3"/>
        </w:rPr>
        <w:t xml:space="preserve"> </w:t>
      </w:r>
      <w:r>
        <w:t>il</w:t>
      </w:r>
      <w:r>
        <w:rPr>
          <w:spacing w:val="-4"/>
        </w:rPr>
        <w:t xml:space="preserve"> </w:t>
      </w:r>
      <w:r>
        <w:t>loro</w:t>
      </w:r>
      <w:r>
        <w:rPr>
          <w:spacing w:val="-3"/>
        </w:rPr>
        <w:t xml:space="preserve"> </w:t>
      </w:r>
      <w:r>
        <w:t>scopo</w:t>
      </w:r>
      <w:r>
        <w:rPr>
          <w:spacing w:val="-3"/>
        </w:rPr>
        <w:t xml:space="preserve"> </w:t>
      </w:r>
      <w:r>
        <w:t>e</w:t>
      </w:r>
      <w:r>
        <w:rPr>
          <w:spacing w:val="-3"/>
        </w:rPr>
        <w:t xml:space="preserve"> </w:t>
      </w:r>
      <w:r>
        <w:t>esistono</w:t>
      </w:r>
      <w:r>
        <w:rPr>
          <w:spacing w:val="-4"/>
        </w:rPr>
        <w:t xml:space="preserve"> </w:t>
      </w:r>
      <w:r>
        <w:t>garanzie</w:t>
      </w:r>
      <w:r>
        <w:rPr>
          <w:spacing w:val="-3"/>
        </w:rPr>
        <w:t xml:space="preserve"> </w:t>
      </w:r>
      <w:r>
        <w:t>minime</w:t>
      </w:r>
      <w:r>
        <w:rPr>
          <w:spacing w:val="-3"/>
        </w:rPr>
        <w:t xml:space="preserve"> </w:t>
      </w:r>
      <w:r>
        <w:t>ambientali</w:t>
      </w:r>
      <w:r>
        <w:rPr>
          <w:spacing w:val="-3"/>
        </w:rPr>
        <w:t xml:space="preserve"> </w:t>
      </w:r>
      <w:r>
        <w:t>o</w:t>
      </w:r>
      <w:r>
        <w:rPr>
          <w:spacing w:val="-3"/>
        </w:rPr>
        <w:t xml:space="preserve"> </w:t>
      </w:r>
      <w:r>
        <w:rPr>
          <w:spacing w:val="-2"/>
        </w:rPr>
        <w:t>sociali?</w:t>
      </w:r>
    </w:p>
    <w:p w14:paraId="2F118F15" w14:textId="77777777" w:rsidR="00623FEE" w:rsidRDefault="00623FEE">
      <w:pPr>
        <w:pStyle w:val="Corpotesto"/>
      </w:pPr>
    </w:p>
    <w:p w14:paraId="4FAAD7DE" w14:textId="77777777" w:rsidR="00623FEE" w:rsidRDefault="00623FEE">
      <w:pPr>
        <w:pStyle w:val="Corpotesto"/>
        <w:spacing w:before="126"/>
      </w:pPr>
    </w:p>
    <w:p w14:paraId="6828452D" w14:textId="77777777" w:rsidR="00623FEE" w:rsidRDefault="007F6833">
      <w:pPr>
        <w:pStyle w:val="Corpotesto"/>
        <w:spacing w:line="314" w:lineRule="auto"/>
        <w:ind w:left="2793" w:right="41"/>
        <w:jc w:val="both"/>
      </w:pPr>
      <w:r>
        <w:t>Come descritto sopra, il Fondo può detenere fino al 10% massimo in attività liquide accessorie o strumenti del mercato monetario a</w:t>
      </w:r>
      <w:r>
        <w:rPr>
          <w:spacing w:val="40"/>
        </w:rPr>
        <w:t xml:space="preserve"> </w:t>
      </w:r>
      <w:r>
        <w:t>fini di gestione della liquidità, che non saranno valutati per la conformità al quadro di esclusione di cui sopra. Data la natura neutra</w:t>
      </w:r>
      <w:r>
        <w:rPr>
          <w:spacing w:val="40"/>
        </w:rPr>
        <w:t xml:space="preserve"> </w:t>
      </w:r>
      <w:r>
        <w:t>delle attività, non sono state previste garanzie minime.</w:t>
      </w:r>
    </w:p>
    <w:p w14:paraId="6BF2ADE8" w14:textId="77777777" w:rsidR="00623FEE" w:rsidRDefault="00623FEE">
      <w:pPr>
        <w:pStyle w:val="Corpotesto"/>
      </w:pPr>
    </w:p>
    <w:p w14:paraId="58067FF6" w14:textId="77777777" w:rsidR="00623FEE" w:rsidRDefault="00623FEE">
      <w:pPr>
        <w:pStyle w:val="Corpotesto"/>
      </w:pPr>
    </w:p>
    <w:p w14:paraId="0C67E2C0" w14:textId="77777777" w:rsidR="00623FEE" w:rsidRDefault="007F6833">
      <w:pPr>
        <w:pStyle w:val="Corpotesto"/>
        <w:spacing w:line="314" w:lineRule="auto"/>
        <w:ind w:left="2793" w:right="46"/>
        <w:jc w:val="both"/>
      </w:pPr>
      <w:r>
        <w:t>I derivati su indici non saranno valutati su base look-through, a meno che tale indice non abbia un'allocazione significativa in attività</w:t>
      </w:r>
      <w:r>
        <w:rPr>
          <w:spacing w:val="40"/>
        </w:rPr>
        <w:t xml:space="preserve"> </w:t>
      </w:r>
      <w:r>
        <w:rPr>
          <w:spacing w:val="-2"/>
        </w:rPr>
        <w:t>vietate.</w:t>
      </w:r>
    </w:p>
    <w:p w14:paraId="0872A630" w14:textId="77777777" w:rsidR="00623FEE" w:rsidRDefault="00623FEE">
      <w:pPr>
        <w:pStyle w:val="Corpotesto"/>
        <w:spacing w:before="156"/>
      </w:pPr>
    </w:p>
    <w:p w14:paraId="315E2906" w14:textId="77777777" w:rsidR="00623FEE" w:rsidRDefault="007F6833">
      <w:pPr>
        <w:pStyle w:val="Corpotesto"/>
        <w:spacing w:line="314" w:lineRule="auto"/>
        <w:ind w:left="2793" w:right="46"/>
        <w:jc w:val="both"/>
      </w:pPr>
      <w:r>
        <w:t>Inoltre, se un titolo è diventato illiquido al punto che non vi è alcun acquirente disposto ad acquistarlo o l’emittente è, ad esempio,</w:t>
      </w:r>
      <w:r>
        <w:rPr>
          <w:spacing w:val="40"/>
        </w:rPr>
        <w:t xml:space="preserve"> </w:t>
      </w:r>
      <w:r>
        <w:t>inadempiente/in</w:t>
      </w:r>
      <w:r>
        <w:rPr>
          <w:spacing w:val="27"/>
        </w:rPr>
        <w:t xml:space="preserve"> </w:t>
      </w:r>
      <w:r>
        <w:t>fase</w:t>
      </w:r>
      <w:r>
        <w:rPr>
          <w:spacing w:val="27"/>
        </w:rPr>
        <w:t xml:space="preserve"> </w:t>
      </w:r>
      <w:r>
        <w:t>di</w:t>
      </w:r>
      <w:r>
        <w:rPr>
          <w:spacing w:val="27"/>
        </w:rPr>
        <w:t xml:space="preserve"> </w:t>
      </w:r>
      <w:r>
        <w:t>ristrutturazione</w:t>
      </w:r>
      <w:r>
        <w:rPr>
          <w:spacing w:val="27"/>
        </w:rPr>
        <w:t xml:space="preserve"> </w:t>
      </w:r>
      <w:r>
        <w:t>o</w:t>
      </w:r>
      <w:r>
        <w:rPr>
          <w:spacing w:val="27"/>
        </w:rPr>
        <w:t xml:space="preserve"> </w:t>
      </w:r>
      <w:r>
        <w:t>ha</w:t>
      </w:r>
      <w:r>
        <w:rPr>
          <w:spacing w:val="27"/>
        </w:rPr>
        <w:t xml:space="preserve"> </w:t>
      </w:r>
      <w:r>
        <w:t>presentato</w:t>
      </w:r>
      <w:r>
        <w:rPr>
          <w:spacing w:val="27"/>
        </w:rPr>
        <w:t xml:space="preserve"> </w:t>
      </w:r>
      <w:r>
        <w:t>istanza</w:t>
      </w:r>
      <w:r>
        <w:rPr>
          <w:spacing w:val="27"/>
        </w:rPr>
        <w:t xml:space="preserve"> </w:t>
      </w:r>
      <w:r>
        <w:t>di</w:t>
      </w:r>
      <w:r>
        <w:rPr>
          <w:spacing w:val="27"/>
        </w:rPr>
        <w:t xml:space="preserve"> </w:t>
      </w:r>
      <w:r>
        <w:t>protezione</w:t>
      </w:r>
      <w:r>
        <w:rPr>
          <w:spacing w:val="27"/>
        </w:rPr>
        <w:t xml:space="preserve"> </w:t>
      </w:r>
      <w:r>
        <w:t>dal</w:t>
      </w:r>
      <w:r>
        <w:rPr>
          <w:spacing w:val="27"/>
        </w:rPr>
        <w:t xml:space="preserve"> </w:t>
      </w:r>
      <w:r>
        <w:t>fallimento</w:t>
      </w:r>
      <w:r>
        <w:rPr>
          <w:spacing w:val="27"/>
        </w:rPr>
        <w:t xml:space="preserve"> </w:t>
      </w:r>
      <w:r>
        <w:t>dopo</w:t>
      </w:r>
      <w:r>
        <w:rPr>
          <w:spacing w:val="27"/>
        </w:rPr>
        <w:t xml:space="preserve"> </w:t>
      </w:r>
      <w:r>
        <w:t>il</w:t>
      </w:r>
      <w:r>
        <w:rPr>
          <w:spacing w:val="27"/>
        </w:rPr>
        <w:t xml:space="preserve"> </w:t>
      </w:r>
      <w:r>
        <w:t>momento</w:t>
      </w:r>
      <w:r>
        <w:rPr>
          <w:spacing w:val="27"/>
        </w:rPr>
        <w:t xml:space="preserve"> </w:t>
      </w:r>
      <w:r>
        <w:t>dell’acquisto,</w:t>
      </w:r>
      <w:r>
        <w:rPr>
          <w:spacing w:val="27"/>
        </w:rPr>
        <w:t xml:space="preserve"> </w:t>
      </w:r>
      <w:r>
        <w:t>tali</w:t>
      </w:r>
      <w:r>
        <w:rPr>
          <w:spacing w:val="40"/>
        </w:rPr>
        <w:t xml:space="preserve"> </w:t>
      </w:r>
      <w:r>
        <w:t>attività possono comunque essere detenute nel Fondo fino a quando non potranno essere vendute/rimosse.</w:t>
      </w:r>
    </w:p>
    <w:p w14:paraId="04589DC1" w14:textId="77777777" w:rsidR="00623FEE" w:rsidRDefault="00623FEE">
      <w:pPr>
        <w:pStyle w:val="Corpotesto"/>
      </w:pPr>
    </w:p>
    <w:p w14:paraId="56A8AF08" w14:textId="77777777" w:rsidR="00623FEE" w:rsidRDefault="00623FEE">
      <w:pPr>
        <w:pStyle w:val="Corpotesto"/>
      </w:pPr>
    </w:p>
    <w:p w14:paraId="204FAF68" w14:textId="77777777" w:rsidR="00623FEE" w:rsidRDefault="00623FEE">
      <w:pPr>
        <w:pStyle w:val="Corpotesto"/>
      </w:pPr>
    </w:p>
    <w:p w14:paraId="2C08F908" w14:textId="77777777" w:rsidR="00623FEE" w:rsidRDefault="00623FEE">
      <w:pPr>
        <w:pStyle w:val="Corpotesto"/>
      </w:pPr>
    </w:p>
    <w:p w14:paraId="6F466FFC" w14:textId="77777777" w:rsidR="00623FEE" w:rsidRDefault="00623FEE">
      <w:pPr>
        <w:pStyle w:val="Corpotesto"/>
      </w:pPr>
    </w:p>
    <w:p w14:paraId="7C430CB5" w14:textId="77777777" w:rsidR="00623FEE" w:rsidRDefault="00623FEE">
      <w:pPr>
        <w:pStyle w:val="Corpotesto"/>
      </w:pPr>
    </w:p>
    <w:p w14:paraId="334B66D4" w14:textId="77777777" w:rsidR="00623FEE" w:rsidRDefault="00623FEE">
      <w:pPr>
        <w:pStyle w:val="Corpotesto"/>
        <w:spacing w:before="49"/>
      </w:pPr>
    </w:p>
    <w:p w14:paraId="6EB49C38" w14:textId="77777777" w:rsidR="00623FEE" w:rsidRDefault="007F6833">
      <w:pPr>
        <w:pStyle w:val="Corpotesto"/>
        <w:spacing w:line="300" w:lineRule="auto"/>
        <w:ind w:left="2333" w:right="152"/>
      </w:pPr>
      <w:r>
        <w:t>Esiste un indice specifico designato come benchmark di riferimento per determinare se questo prodotto finanziario è in linea con le</w:t>
      </w:r>
      <w:r>
        <w:rPr>
          <w:spacing w:val="40"/>
        </w:rPr>
        <w:t xml:space="preserve"> </w:t>
      </w:r>
      <w:r>
        <w:t>caratteristiche ambientali e/o sociali che promuove?</w:t>
      </w:r>
    </w:p>
    <w:p w14:paraId="21D9FBF1" w14:textId="77777777" w:rsidR="00623FEE" w:rsidRDefault="00623FEE">
      <w:pPr>
        <w:pStyle w:val="Corpotesto"/>
        <w:spacing w:before="4"/>
        <w:rPr>
          <w:sz w:val="13"/>
        </w:rPr>
      </w:pPr>
    </w:p>
    <w:p w14:paraId="42A32019" w14:textId="77777777" w:rsidR="00623FEE" w:rsidRDefault="00623FEE">
      <w:pPr>
        <w:pStyle w:val="Corpotesto"/>
        <w:rPr>
          <w:sz w:val="13"/>
        </w:rPr>
        <w:sectPr w:rsidR="00623FEE">
          <w:type w:val="continuous"/>
          <w:pgSz w:w="11920" w:h="16850"/>
          <w:pgMar w:top="280" w:right="425" w:bottom="520" w:left="425" w:header="0" w:footer="327" w:gutter="0"/>
          <w:cols w:space="720"/>
        </w:sectPr>
      </w:pPr>
    </w:p>
    <w:p w14:paraId="071326DE" w14:textId="77777777" w:rsidR="00623FEE" w:rsidRDefault="00623FEE">
      <w:pPr>
        <w:pStyle w:val="Corpotesto"/>
      </w:pPr>
    </w:p>
    <w:p w14:paraId="04C6C694" w14:textId="77777777" w:rsidR="00623FEE" w:rsidRDefault="00623FEE">
      <w:pPr>
        <w:pStyle w:val="Corpotesto"/>
      </w:pPr>
    </w:p>
    <w:p w14:paraId="58BCCA85" w14:textId="77777777" w:rsidR="00623FEE" w:rsidRDefault="00623FEE">
      <w:pPr>
        <w:pStyle w:val="Corpotesto"/>
        <w:spacing w:before="79"/>
      </w:pPr>
    </w:p>
    <w:p w14:paraId="5DB23757" w14:textId="77777777" w:rsidR="00623FEE" w:rsidRDefault="007F6833">
      <w:pPr>
        <w:pStyle w:val="Corpotesto"/>
        <w:spacing w:line="314" w:lineRule="auto"/>
        <w:ind w:left="45"/>
      </w:pPr>
      <w:r>
        <w:t>I</w:t>
      </w:r>
      <w:r>
        <w:rPr>
          <w:spacing w:val="-10"/>
        </w:rPr>
        <w:t xml:space="preserve"> </w:t>
      </w:r>
      <w:r>
        <w:t>benchmark</w:t>
      </w:r>
      <w:r>
        <w:rPr>
          <w:spacing w:val="-10"/>
        </w:rPr>
        <w:t xml:space="preserve"> </w:t>
      </w:r>
      <w:r>
        <w:t>di</w:t>
      </w:r>
      <w:r>
        <w:rPr>
          <w:spacing w:val="-10"/>
        </w:rPr>
        <w:t xml:space="preserve"> </w:t>
      </w:r>
      <w:r>
        <w:t>riferimento</w:t>
      </w:r>
      <w:r>
        <w:rPr>
          <w:spacing w:val="40"/>
        </w:rPr>
        <w:t xml:space="preserve"> </w:t>
      </w:r>
      <w:r>
        <w:t>sono indici che misurano</w:t>
      </w:r>
      <w:r>
        <w:rPr>
          <w:spacing w:val="40"/>
        </w:rPr>
        <w:t xml:space="preserve"> </w:t>
      </w:r>
      <w:r>
        <w:t>se il prodotto finanziario</w:t>
      </w:r>
      <w:r>
        <w:rPr>
          <w:spacing w:val="40"/>
        </w:rPr>
        <w:t xml:space="preserve"> </w:t>
      </w:r>
      <w:r>
        <w:t>raggiunge</w:t>
      </w:r>
      <w:r>
        <w:rPr>
          <w:spacing w:val="-2"/>
        </w:rPr>
        <w:t xml:space="preserve"> </w:t>
      </w:r>
      <w:r>
        <w:t>le</w:t>
      </w:r>
      <w:r>
        <w:rPr>
          <w:spacing w:val="40"/>
        </w:rPr>
        <w:t xml:space="preserve"> </w:t>
      </w:r>
      <w:r>
        <w:t>caratteristiche</w:t>
      </w:r>
      <w:r>
        <w:rPr>
          <w:spacing w:val="-2"/>
        </w:rPr>
        <w:t xml:space="preserve"> </w:t>
      </w:r>
      <w:r>
        <w:t>ambientali</w:t>
      </w:r>
      <w:r>
        <w:rPr>
          <w:spacing w:val="40"/>
        </w:rPr>
        <w:t xml:space="preserve"> </w:t>
      </w:r>
      <w:r>
        <w:t>o sociali che promuove.</w:t>
      </w:r>
    </w:p>
    <w:p w14:paraId="1901FB72" w14:textId="77777777" w:rsidR="00623FEE" w:rsidRDefault="007F6833">
      <w:pPr>
        <w:pStyle w:val="Corpotesto"/>
        <w:spacing w:before="97" w:line="300" w:lineRule="auto"/>
        <w:ind w:left="222" w:right="65"/>
        <w:jc w:val="both"/>
      </w:pPr>
      <w:r>
        <w:br w:type="column"/>
      </w:r>
      <w:r>
        <w:t>Il Fondo non ha un indice specifico designato come benchmark di riferimento per determinare se il Fondo sia allineato alle caratteristiche</w:t>
      </w:r>
      <w:r>
        <w:rPr>
          <w:spacing w:val="40"/>
        </w:rPr>
        <w:t xml:space="preserve"> </w:t>
      </w:r>
      <w:r>
        <w:t>ambientali e/o sociali che promuove.</w:t>
      </w:r>
    </w:p>
    <w:p w14:paraId="7C17FB09" w14:textId="77777777" w:rsidR="00623FEE" w:rsidRDefault="00623FEE">
      <w:pPr>
        <w:pStyle w:val="Corpotesto"/>
      </w:pPr>
    </w:p>
    <w:p w14:paraId="3F067212" w14:textId="77777777" w:rsidR="00623FEE" w:rsidRDefault="00623FEE">
      <w:pPr>
        <w:pStyle w:val="Corpotesto"/>
      </w:pPr>
    </w:p>
    <w:p w14:paraId="7552E24B" w14:textId="77777777" w:rsidR="00623FEE" w:rsidRDefault="00623FEE">
      <w:pPr>
        <w:pStyle w:val="Corpotesto"/>
        <w:spacing w:before="40"/>
      </w:pPr>
    </w:p>
    <w:p w14:paraId="07C05B93" w14:textId="77777777" w:rsidR="00623FEE" w:rsidRDefault="007F6833">
      <w:pPr>
        <w:pStyle w:val="Corpotesto"/>
        <w:ind w:left="45"/>
      </w:pPr>
      <w:r>
        <w:t>Dove</w:t>
      </w:r>
      <w:r>
        <w:rPr>
          <w:spacing w:val="-5"/>
        </w:rPr>
        <w:t xml:space="preserve"> </w:t>
      </w:r>
      <w:r>
        <w:t>posso</w:t>
      </w:r>
      <w:r>
        <w:rPr>
          <w:spacing w:val="-4"/>
        </w:rPr>
        <w:t xml:space="preserve"> </w:t>
      </w:r>
      <w:r>
        <w:t>trovare</w:t>
      </w:r>
      <w:r>
        <w:rPr>
          <w:spacing w:val="-5"/>
        </w:rPr>
        <w:t xml:space="preserve"> </w:t>
      </w:r>
      <w:r>
        <w:t>online</w:t>
      </w:r>
      <w:r>
        <w:rPr>
          <w:spacing w:val="-4"/>
        </w:rPr>
        <w:t xml:space="preserve"> </w:t>
      </w:r>
      <w:r>
        <w:t>ulteriori</w:t>
      </w:r>
      <w:r>
        <w:rPr>
          <w:spacing w:val="-5"/>
        </w:rPr>
        <w:t xml:space="preserve"> </w:t>
      </w:r>
      <w:r>
        <w:t>informazioni</w:t>
      </w:r>
      <w:r>
        <w:rPr>
          <w:spacing w:val="-4"/>
        </w:rPr>
        <w:t xml:space="preserve"> </w:t>
      </w:r>
      <w:r>
        <w:t>specifiche</w:t>
      </w:r>
      <w:r>
        <w:rPr>
          <w:spacing w:val="-5"/>
        </w:rPr>
        <w:t xml:space="preserve"> </w:t>
      </w:r>
      <w:r>
        <w:t>sul</w:t>
      </w:r>
      <w:r>
        <w:rPr>
          <w:spacing w:val="-4"/>
        </w:rPr>
        <w:t xml:space="preserve"> </w:t>
      </w:r>
      <w:r>
        <w:rPr>
          <w:spacing w:val="-2"/>
        </w:rPr>
        <w:t>prodotto?</w:t>
      </w:r>
    </w:p>
    <w:p w14:paraId="7985C17C" w14:textId="77777777" w:rsidR="00623FEE" w:rsidRDefault="00623FEE">
      <w:pPr>
        <w:pStyle w:val="Corpotesto"/>
        <w:spacing w:before="76"/>
      </w:pPr>
    </w:p>
    <w:p w14:paraId="1B5C9CE6" w14:textId="77777777" w:rsidR="00623FEE" w:rsidRDefault="007F6833">
      <w:pPr>
        <w:pStyle w:val="Corpotesto"/>
        <w:ind w:left="227"/>
        <w:jc w:val="both"/>
      </w:pPr>
      <w:r>
        <w:t>Ulteriori</w:t>
      </w:r>
      <w:r>
        <w:rPr>
          <w:spacing w:val="-7"/>
        </w:rPr>
        <w:t xml:space="preserve"> </w:t>
      </w:r>
      <w:r>
        <w:t>informazioni</w:t>
      </w:r>
      <w:r>
        <w:rPr>
          <w:spacing w:val="-4"/>
        </w:rPr>
        <w:t xml:space="preserve"> </w:t>
      </w:r>
      <w:r>
        <w:t>specifiche</w:t>
      </w:r>
      <w:r>
        <w:rPr>
          <w:spacing w:val="-4"/>
        </w:rPr>
        <w:t xml:space="preserve"> </w:t>
      </w:r>
      <w:r>
        <w:t>sul</w:t>
      </w:r>
      <w:r>
        <w:rPr>
          <w:spacing w:val="-4"/>
        </w:rPr>
        <w:t xml:space="preserve"> </w:t>
      </w:r>
      <w:r>
        <w:t>prodotto</w:t>
      </w:r>
      <w:r>
        <w:rPr>
          <w:spacing w:val="-5"/>
        </w:rPr>
        <w:t xml:space="preserve"> </w:t>
      </w:r>
      <w:r>
        <w:t>sono</w:t>
      </w:r>
      <w:r>
        <w:rPr>
          <w:spacing w:val="-4"/>
        </w:rPr>
        <w:t xml:space="preserve"> </w:t>
      </w:r>
      <w:r>
        <w:t>disponibili</w:t>
      </w:r>
      <w:r>
        <w:rPr>
          <w:spacing w:val="-4"/>
        </w:rPr>
        <w:t xml:space="preserve"> </w:t>
      </w:r>
      <w:r>
        <w:t>sul</w:t>
      </w:r>
      <w:r>
        <w:rPr>
          <w:spacing w:val="-4"/>
        </w:rPr>
        <w:t xml:space="preserve"> </w:t>
      </w:r>
      <w:r>
        <w:t>sito</w:t>
      </w:r>
      <w:r>
        <w:rPr>
          <w:spacing w:val="-5"/>
        </w:rPr>
        <w:t xml:space="preserve"> </w:t>
      </w:r>
      <w:r>
        <w:t>web:</w:t>
      </w:r>
      <w:r>
        <w:rPr>
          <w:spacing w:val="-4"/>
        </w:rPr>
        <w:t xml:space="preserve"> </w:t>
      </w:r>
      <w:r>
        <w:t>Invesco</w:t>
      </w:r>
      <w:r>
        <w:rPr>
          <w:spacing w:val="-4"/>
        </w:rPr>
        <w:t xml:space="preserve"> </w:t>
      </w:r>
      <w:r>
        <w:t>Europe</w:t>
      </w:r>
      <w:r>
        <w:rPr>
          <w:spacing w:val="-4"/>
        </w:rPr>
        <w:t xml:space="preserve"> </w:t>
      </w:r>
      <w:r>
        <w:t>-</w:t>
      </w:r>
      <w:r>
        <w:rPr>
          <w:spacing w:val="-4"/>
        </w:rPr>
        <w:t xml:space="preserve"> </w:t>
      </w:r>
      <w:r>
        <w:rPr>
          <w:spacing w:val="-2"/>
        </w:rPr>
        <w:t>Home.</w:t>
      </w:r>
    </w:p>
    <w:p w14:paraId="4AFBD7EE" w14:textId="77777777" w:rsidR="00623FEE" w:rsidRDefault="00623FEE">
      <w:pPr>
        <w:pStyle w:val="Corpotesto"/>
        <w:spacing w:before="91"/>
      </w:pPr>
    </w:p>
    <w:p w14:paraId="3A979E07" w14:textId="77777777" w:rsidR="00623FEE" w:rsidRDefault="007F6833">
      <w:pPr>
        <w:pStyle w:val="Corpotesto"/>
        <w:spacing w:line="314" w:lineRule="auto"/>
        <w:ind w:left="222" w:right="51"/>
        <w:jc w:val="both"/>
      </w:pPr>
      <w:r>
        <w:t>Selezionate il vostro paese e la vostra tipologia di investitore, potrete quindi accedere alla pagina del prodotto del Fondo o alla sezione</w:t>
      </w:r>
      <w:r>
        <w:rPr>
          <w:spacing w:val="80"/>
        </w:rPr>
        <w:t xml:space="preserve"> </w:t>
      </w:r>
      <w:r>
        <w:t>della documentazione sui siti dei documenti legali dove sarà disponibile il documento "Informazioni relative alla sostenibilità", inclusa la</w:t>
      </w:r>
      <w:r>
        <w:rPr>
          <w:spacing w:val="40"/>
        </w:rPr>
        <w:t xml:space="preserve"> </w:t>
      </w:r>
      <w:r>
        <w:t>sintesi delle caratteristiche ambientali e/o sociali che il Fondo promuove nella vostra lingua locale.</w:t>
      </w:r>
    </w:p>
    <w:p w14:paraId="659640D7" w14:textId="77777777" w:rsidR="00623FEE" w:rsidRDefault="00623FEE">
      <w:pPr>
        <w:pStyle w:val="Corpotesto"/>
        <w:spacing w:line="314" w:lineRule="auto"/>
        <w:jc w:val="both"/>
        <w:sectPr w:rsidR="00623FEE">
          <w:type w:val="continuous"/>
          <w:pgSz w:w="11920" w:h="16850"/>
          <w:pgMar w:top="280" w:right="425" w:bottom="520" w:left="425" w:header="0" w:footer="327" w:gutter="0"/>
          <w:cols w:num="2" w:space="720" w:equalWidth="0">
            <w:col w:w="1671" w:space="440"/>
            <w:col w:w="8959"/>
          </w:cols>
        </w:sectPr>
      </w:pPr>
    </w:p>
    <w:p w14:paraId="50427130" w14:textId="77777777" w:rsidR="00623FEE" w:rsidRDefault="00623FEE">
      <w:pPr>
        <w:pStyle w:val="Corpotesto"/>
        <w:rPr>
          <w:sz w:val="13"/>
        </w:rPr>
      </w:pPr>
    </w:p>
    <w:p w14:paraId="1FFD2CA9" w14:textId="77777777" w:rsidR="00623FEE" w:rsidRDefault="00623FEE">
      <w:pPr>
        <w:pStyle w:val="Corpotesto"/>
        <w:rPr>
          <w:sz w:val="13"/>
        </w:rPr>
      </w:pPr>
    </w:p>
    <w:p w14:paraId="4EA70A4A" w14:textId="77777777" w:rsidR="00623FEE" w:rsidRDefault="00623FEE">
      <w:pPr>
        <w:pStyle w:val="Corpotesto"/>
        <w:rPr>
          <w:sz w:val="13"/>
        </w:rPr>
      </w:pPr>
    </w:p>
    <w:p w14:paraId="794289E1" w14:textId="77777777" w:rsidR="00623FEE" w:rsidRDefault="00623FEE">
      <w:pPr>
        <w:pStyle w:val="Corpotesto"/>
        <w:rPr>
          <w:sz w:val="13"/>
        </w:rPr>
      </w:pPr>
    </w:p>
    <w:p w14:paraId="08B06425" w14:textId="77777777" w:rsidR="00623FEE" w:rsidRDefault="00623FEE">
      <w:pPr>
        <w:pStyle w:val="Corpotesto"/>
        <w:rPr>
          <w:sz w:val="13"/>
        </w:rPr>
      </w:pPr>
    </w:p>
    <w:p w14:paraId="71FE8607" w14:textId="77777777" w:rsidR="00623FEE" w:rsidRDefault="00623FEE">
      <w:pPr>
        <w:pStyle w:val="Corpotesto"/>
        <w:rPr>
          <w:sz w:val="13"/>
        </w:rPr>
      </w:pPr>
    </w:p>
    <w:p w14:paraId="4C68A949" w14:textId="77777777" w:rsidR="00623FEE" w:rsidRDefault="00623FEE">
      <w:pPr>
        <w:pStyle w:val="Corpotesto"/>
        <w:rPr>
          <w:sz w:val="13"/>
        </w:rPr>
      </w:pPr>
    </w:p>
    <w:p w14:paraId="66334157" w14:textId="77777777" w:rsidR="00623FEE" w:rsidRDefault="00623FEE">
      <w:pPr>
        <w:pStyle w:val="Corpotesto"/>
        <w:rPr>
          <w:sz w:val="13"/>
        </w:rPr>
      </w:pPr>
    </w:p>
    <w:p w14:paraId="575E8F0E" w14:textId="77777777" w:rsidR="00623FEE" w:rsidRDefault="00623FEE">
      <w:pPr>
        <w:pStyle w:val="Corpotesto"/>
        <w:rPr>
          <w:sz w:val="13"/>
        </w:rPr>
      </w:pPr>
    </w:p>
    <w:p w14:paraId="61A2EDDE" w14:textId="77777777" w:rsidR="00623FEE" w:rsidRDefault="00623FEE">
      <w:pPr>
        <w:pStyle w:val="Corpotesto"/>
        <w:rPr>
          <w:sz w:val="13"/>
        </w:rPr>
      </w:pPr>
    </w:p>
    <w:p w14:paraId="428C3910" w14:textId="77777777" w:rsidR="00623FEE" w:rsidRDefault="00623FEE">
      <w:pPr>
        <w:pStyle w:val="Corpotesto"/>
        <w:rPr>
          <w:sz w:val="13"/>
        </w:rPr>
      </w:pPr>
    </w:p>
    <w:p w14:paraId="1875E55E" w14:textId="77777777" w:rsidR="00623FEE" w:rsidRDefault="00623FEE">
      <w:pPr>
        <w:pStyle w:val="Corpotesto"/>
        <w:rPr>
          <w:sz w:val="13"/>
        </w:rPr>
      </w:pPr>
    </w:p>
    <w:p w14:paraId="7DED16B8" w14:textId="77777777" w:rsidR="00623FEE" w:rsidRDefault="00623FEE">
      <w:pPr>
        <w:pStyle w:val="Corpotesto"/>
        <w:spacing w:before="129"/>
        <w:rPr>
          <w:sz w:val="13"/>
        </w:rPr>
      </w:pPr>
    </w:p>
    <w:p w14:paraId="0B8D8D4E" w14:textId="77777777" w:rsidR="00623FEE" w:rsidRDefault="007F6833">
      <w:pPr>
        <w:ind w:left="988"/>
        <w:rPr>
          <w:sz w:val="13"/>
        </w:rPr>
      </w:pPr>
      <w:r>
        <w:rPr>
          <w:sz w:val="13"/>
        </w:rPr>
        <w:t>526</w:t>
      </w:r>
      <w:r>
        <w:rPr>
          <w:spacing w:val="3"/>
          <w:sz w:val="13"/>
        </w:rPr>
        <w:t xml:space="preserve"> </w:t>
      </w:r>
      <w:r>
        <w:rPr>
          <w:sz w:val="13"/>
        </w:rPr>
        <w:t>Prospetto</w:t>
      </w:r>
      <w:r>
        <w:rPr>
          <w:spacing w:val="4"/>
          <w:sz w:val="13"/>
        </w:rPr>
        <w:t xml:space="preserve"> </w:t>
      </w:r>
      <w:r>
        <w:rPr>
          <w:sz w:val="13"/>
        </w:rPr>
        <w:t>del</w:t>
      </w:r>
      <w:r>
        <w:rPr>
          <w:spacing w:val="3"/>
          <w:sz w:val="13"/>
        </w:rPr>
        <w:t xml:space="preserve"> </w:t>
      </w:r>
      <w:r>
        <w:rPr>
          <w:sz w:val="13"/>
        </w:rPr>
        <w:t>Fondo</w:t>
      </w:r>
      <w:r>
        <w:rPr>
          <w:spacing w:val="4"/>
          <w:sz w:val="13"/>
        </w:rPr>
        <w:t xml:space="preserve"> </w:t>
      </w:r>
      <w:r>
        <w:rPr>
          <w:sz w:val="13"/>
        </w:rPr>
        <w:t>Invesco</w:t>
      </w:r>
      <w:r>
        <w:rPr>
          <w:spacing w:val="3"/>
          <w:sz w:val="13"/>
        </w:rPr>
        <w:t xml:space="preserve"> </w:t>
      </w:r>
      <w:r>
        <w:rPr>
          <w:spacing w:val="-2"/>
          <w:sz w:val="13"/>
        </w:rPr>
        <w:t>Global</w:t>
      </w:r>
    </w:p>
    <w:sectPr w:rsidR="00623FEE">
      <w:type w:val="continuous"/>
      <w:pgSz w:w="11920" w:h="16850"/>
      <w:pgMar w:top="280" w:right="425" w:bottom="520" w:left="425" w:header="0" w:footer="3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D8877" w14:textId="77777777" w:rsidR="007F6833" w:rsidRDefault="007F6833">
      <w:r>
        <w:separator/>
      </w:r>
    </w:p>
  </w:endnote>
  <w:endnote w:type="continuationSeparator" w:id="0">
    <w:p w14:paraId="15B382F7" w14:textId="77777777" w:rsidR="007F6833" w:rsidRDefault="007F6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36A1" w14:textId="77777777" w:rsidR="00623FEE" w:rsidRDefault="007F6833">
    <w:pPr>
      <w:pStyle w:val="Corpotesto"/>
      <w:spacing w:line="14" w:lineRule="auto"/>
      <w:rPr>
        <w:sz w:val="20"/>
      </w:rPr>
    </w:pPr>
    <w:r>
      <w:rPr>
        <w:noProof/>
        <w:sz w:val="20"/>
      </w:rPr>
      <mc:AlternateContent>
        <mc:Choice Requires="wps">
          <w:drawing>
            <wp:anchor distT="0" distB="0" distL="0" distR="0" simplePos="0" relativeHeight="487296512" behindDoc="1" locked="0" layoutInCell="1" allowOverlap="1" wp14:anchorId="36056555" wp14:editId="080D4E2A">
              <wp:simplePos x="0" y="0"/>
              <wp:positionH relativeFrom="page">
                <wp:posOffset>1297179</wp:posOffset>
              </wp:positionH>
              <wp:positionV relativeFrom="page">
                <wp:posOffset>10308331</wp:posOffset>
              </wp:positionV>
              <wp:extent cx="1259840" cy="11938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59840" cy="119380"/>
                      </a:xfrm>
                      <a:prstGeom prst="rect">
                        <a:avLst/>
                      </a:prstGeom>
                    </wps:spPr>
                    <wps:txbx>
                      <w:txbxContent>
                        <w:p w14:paraId="310CBA01" w14:textId="77777777" w:rsidR="00623FEE" w:rsidRDefault="007F6833">
                          <w:pPr>
                            <w:spacing w:before="18"/>
                            <w:ind w:left="20"/>
                            <w:rPr>
                              <w:sz w:val="13"/>
                            </w:rPr>
                          </w:pPr>
                          <w:r>
                            <w:rPr>
                              <w:sz w:val="13"/>
                            </w:rPr>
                            <w:t>Prospetto</w:t>
                          </w:r>
                          <w:r>
                            <w:rPr>
                              <w:spacing w:val="4"/>
                              <w:sz w:val="13"/>
                            </w:rPr>
                            <w:t xml:space="preserve"> </w:t>
                          </w:r>
                          <w:r>
                            <w:rPr>
                              <w:sz w:val="13"/>
                            </w:rPr>
                            <w:t>informativo</w:t>
                          </w:r>
                          <w:r>
                            <w:rPr>
                              <w:spacing w:val="4"/>
                              <w:sz w:val="13"/>
                            </w:rPr>
                            <w:t xml:space="preserve"> </w:t>
                          </w:r>
                          <w:r>
                            <w:rPr>
                              <w:sz w:val="13"/>
                            </w:rPr>
                            <w:t>–</w:t>
                          </w:r>
                          <w:r>
                            <w:rPr>
                              <w:spacing w:val="-3"/>
                              <w:sz w:val="13"/>
                            </w:rPr>
                            <w:t xml:space="preserve"> </w:t>
                          </w:r>
                          <w:r>
                            <w:rPr>
                              <w:sz w:val="13"/>
                            </w:rPr>
                            <w:t>Articolo</w:t>
                          </w:r>
                          <w:r>
                            <w:rPr>
                              <w:spacing w:val="4"/>
                              <w:sz w:val="13"/>
                            </w:rPr>
                            <w:t xml:space="preserve"> </w:t>
                          </w:r>
                          <w:r>
                            <w:rPr>
                              <w:spacing w:val="-10"/>
                              <w:sz w:val="13"/>
                            </w:rPr>
                            <w:t>8</w:t>
                          </w:r>
                        </w:p>
                      </w:txbxContent>
                    </wps:txbx>
                    <wps:bodyPr wrap="square" lIns="0" tIns="0" rIns="0" bIns="0" rtlCol="0">
                      <a:noAutofit/>
                    </wps:bodyPr>
                  </wps:wsp>
                </a:graphicData>
              </a:graphic>
            </wp:anchor>
          </w:drawing>
        </mc:Choice>
        <mc:Fallback>
          <w:pict>
            <v:shapetype w14:anchorId="36056555" id="_x0000_t202" coordsize="21600,21600" o:spt="202" path="m,l,21600r21600,l21600,xe">
              <v:stroke joinstyle="miter"/>
              <v:path gradientshapeok="t" o:connecttype="rect"/>
            </v:shapetype>
            <v:shape id="Textbox 1" o:spid="_x0000_s1030" type="#_x0000_t202" style="position:absolute;margin-left:102.15pt;margin-top:811.7pt;width:99.2pt;height:9.4pt;z-index:-16019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rwlAEAABsDAAAOAAAAZHJzL2Uyb0RvYy54bWysUsFu2zAMvQ/YPwi6N0rSdUiNOMW2YsWA&#10;YhvQ7QMUWYqNWaJGKrHz96NUJxna27ALTZnU43uPWt+NvhcHi9RBqOViNpfCBgNNF3a1/Pnj89VK&#10;Cko6NLqHYGt5tCTvNm/frIdY2SW00DcWBYMEqoZYyzalWClFprVe0wyiDVx0gF4nPuJONagHRve9&#10;Ws7n79UA2EQEY4n47/1zUW4KvnPWpG/OkU2iryVzSyViidsc1Watqx3q2HZmoqH/gYXXXeChZ6h7&#10;nbTYY/cKyncGgcClmQGvwLnO2KKB1SzmL9Q8tTraooXNoXi2if4frPl6eIrfUaTxI4y8wCKC4iOY&#10;X8TeqCFSNfVkT6ki7s5CR4c+f1mC4Ivs7fHspx2TMBlteXO7esclw7XF4vZ6VQxXl9sRKT1Y8CIn&#10;tUTeV2GgD4+U8nxdnVomMs/zM5M0bkduyekWmiOLGHiPtaTfe41Wiv5LYKPy0k8JnpLtKcHUf4Ly&#10;NLKWAB/2CVxXJl9wp8m8gUJoei15xX+fS9flTW/+AAAA//8DAFBLAwQUAAYACAAAACEAYWTxyuEA&#10;AAANAQAADwAAAGRycy9kb3ducmV2LnhtbEyPwU7DMAyG70i8Q2Qkbiwhqwrrmk4TghMSoisHjmmb&#10;tdEapzTZVt4e78SO9v/p9+d8M7uBncwUrEcFjwsBzGDjW4udgq/q7eEZWIgaWz14NAp+TYBNcXuT&#10;66z1ZyzNaRc7RiUYMq2gj3HMOA9Nb5wOCz8apGzvJ6cjjVPH20mfqdwNXAqRcqct0oVej+alN81h&#10;d3QKtt9Yvtqfj/qz3Je2qlYC39ODUvd383YNLJo5/sNw0Sd1KMip9kdsAxsUSJEsCaUglcsEGCGJ&#10;kE/A6ssqkRJ4kfPrL4o/AAAA//8DAFBLAQItABQABgAIAAAAIQC2gziS/gAAAOEBAAATAAAAAAAA&#10;AAAAAAAAAAAAAABbQ29udGVudF9UeXBlc10ueG1sUEsBAi0AFAAGAAgAAAAhADj9If/WAAAAlAEA&#10;AAsAAAAAAAAAAAAAAAAALwEAAF9yZWxzLy5yZWxzUEsBAi0AFAAGAAgAAAAhAEr7ivCUAQAAGwMA&#10;AA4AAAAAAAAAAAAAAAAALgIAAGRycy9lMm9Eb2MueG1sUEsBAi0AFAAGAAgAAAAhAGFk8crhAAAA&#10;DQEAAA8AAAAAAAAAAAAAAAAA7gMAAGRycy9kb3ducmV2LnhtbFBLBQYAAAAABAAEAPMAAAD8BAAA&#10;AAA=&#10;" filled="f" stroked="f">
              <v:textbox inset="0,0,0,0">
                <w:txbxContent>
                  <w:p w14:paraId="310CBA01" w14:textId="77777777" w:rsidR="00623FEE" w:rsidRDefault="007F6833">
                    <w:pPr>
                      <w:spacing w:before="18"/>
                      <w:ind w:left="20"/>
                      <w:rPr>
                        <w:sz w:val="13"/>
                      </w:rPr>
                    </w:pPr>
                    <w:r>
                      <w:rPr>
                        <w:sz w:val="13"/>
                      </w:rPr>
                      <w:t>Prospetto</w:t>
                    </w:r>
                    <w:r>
                      <w:rPr>
                        <w:spacing w:val="4"/>
                        <w:sz w:val="13"/>
                      </w:rPr>
                      <w:t xml:space="preserve"> </w:t>
                    </w:r>
                    <w:r>
                      <w:rPr>
                        <w:sz w:val="13"/>
                      </w:rPr>
                      <w:t>informativo</w:t>
                    </w:r>
                    <w:r>
                      <w:rPr>
                        <w:spacing w:val="4"/>
                        <w:sz w:val="13"/>
                      </w:rPr>
                      <w:t xml:space="preserve"> </w:t>
                    </w:r>
                    <w:r>
                      <w:rPr>
                        <w:sz w:val="13"/>
                      </w:rPr>
                      <w:t>–</w:t>
                    </w:r>
                    <w:r>
                      <w:rPr>
                        <w:spacing w:val="-3"/>
                        <w:sz w:val="13"/>
                      </w:rPr>
                      <w:t xml:space="preserve"> </w:t>
                    </w:r>
                    <w:r>
                      <w:rPr>
                        <w:sz w:val="13"/>
                      </w:rPr>
                      <w:t>Articolo</w:t>
                    </w:r>
                    <w:r>
                      <w:rPr>
                        <w:spacing w:val="4"/>
                        <w:sz w:val="13"/>
                      </w:rPr>
                      <w:t xml:space="preserve"> </w:t>
                    </w:r>
                    <w:r>
                      <w:rPr>
                        <w:spacing w:val="-10"/>
                        <w:sz w:val="13"/>
                      </w:rPr>
                      <w:t>8</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9FCA0" w14:textId="77777777" w:rsidR="00623FEE" w:rsidRDefault="007F6833">
    <w:pPr>
      <w:pStyle w:val="Corpotesto"/>
      <w:spacing w:line="14" w:lineRule="auto"/>
      <w:rPr>
        <w:sz w:val="18"/>
      </w:rPr>
    </w:pPr>
    <w:r>
      <w:rPr>
        <w:noProof/>
        <w:sz w:val="18"/>
      </w:rPr>
      <mc:AlternateContent>
        <mc:Choice Requires="wps">
          <w:drawing>
            <wp:anchor distT="0" distB="0" distL="0" distR="0" simplePos="0" relativeHeight="487297024" behindDoc="1" locked="0" layoutInCell="1" allowOverlap="1" wp14:anchorId="017C6466" wp14:editId="1C2446F1">
              <wp:simplePos x="0" y="0"/>
              <wp:positionH relativeFrom="page">
                <wp:posOffset>1294133</wp:posOffset>
              </wp:positionH>
              <wp:positionV relativeFrom="page">
                <wp:posOffset>10310302</wp:posOffset>
              </wp:positionV>
              <wp:extent cx="836294" cy="12128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6294" cy="121285"/>
                      </a:xfrm>
                      <a:prstGeom prst="rect">
                        <a:avLst/>
                      </a:prstGeom>
                    </wps:spPr>
                    <wps:txbx>
                      <w:txbxContent>
                        <w:p w14:paraId="09F2B404" w14:textId="77777777" w:rsidR="00623FEE" w:rsidRDefault="007F6833">
                          <w:pPr>
                            <w:spacing w:before="19"/>
                            <w:ind w:left="20"/>
                            <w:rPr>
                              <w:sz w:val="13"/>
                            </w:rPr>
                          </w:pPr>
                          <w:r>
                            <w:rPr>
                              <w:sz w:val="13"/>
                            </w:rPr>
                            <w:t>Prospetto</w:t>
                          </w:r>
                          <w:r>
                            <w:rPr>
                              <w:spacing w:val="12"/>
                              <w:sz w:val="13"/>
                            </w:rPr>
                            <w:t xml:space="preserve"> </w:t>
                          </w:r>
                          <w:r>
                            <w:rPr>
                              <w:sz w:val="13"/>
                            </w:rPr>
                            <w:t>–</w:t>
                          </w:r>
                          <w:r>
                            <w:rPr>
                              <w:spacing w:val="2"/>
                              <w:sz w:val="13"/>
                            </w:rPr>
                            <w:t xml:space="preserve"> </w:t>
                          </w:r>
                          <w:r>
                            <w:rPr>
                              <w:sz w:val="13"/>
                            </w:rPr>
                            <w:t>Articolo</w:t>
                          </w:r>
                          <w:r>
                            <w:rPr>
                              <w:spacing w:val="12"/>
                              <w:sz w:val="13"/>
                            </w:rPr>
                            <w:t xml:space="preserve"> </w:t>
                          </w:r>
                          <w:r>
                            <w:rPr>
                              <w:spacing w:val="-10"/>
                              <w:sz w:val="13"/>
                            </w:rPr>
                            <w:t>8</w:t>
                          </w:r>
                        </w:p>
                      </w:txbxContent>
                    </wps:txbx>
                    <wps:bodyPr wrap="square" lIns="0" tIns="0" rIns="0" bIns="0" rtlCol="0">
                      <a:noAutofit/>
                    </wps:bodyPr>
                  </wps:wsp>
                </a:graphicData>
              </a:graphic>
            </wp:anchor>
          </w:drawing>
        </mc:Choice>
        <mc:Fallback>
          <w:pict>
            <v:shapetype w14:anchorId="017C6466" id="_x0000_t202" coordsize="21600,21600" o:spt="202" path="m,l,21600r21600,l21600,xe">
              <v:stroke joinstyle="miter"/>
              <v:path gradientshapeok="t" o:connecttype="rect"/>
            </v:shapetype>
            <v:shape id="Textbox 5" o:spid="_x0000_s1031" type="#_x0000_t202" style="position:absolute;margin-left:101.9pt;margin-top:811.85pt;width:65.85pt;height:9.55pt;z-index:-16019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bUulwEAACEDAAAOAAAAZHJzL2Uyb0RvYy54bWysUsGO0zAQvSPxD5bv1G2AVYmaroAVCGkF&#10;SAsf4Dp2ExF7zIzbpH/P2E1bBDfExR57xs/vvZnN/eQHcbRIPYRGrhZLKWww0PZh38jv3z68WEtB&#10;SYdWDxBsI0+W5P32+bPNGGtbQQdDa1EwSKB6jI3sUoq1UmQ66zUtINrASQfodeIj7lWLemR0P6hq&#10;ubxTI2AbEYwl4tuHc1JuC75z1qQvzpFNYmgkc0tlxbLu8qq2G13vUceuNzMN/Q8svO4Df3qFetBJ&#10;iwP2f0H53iAQuLQw4BU41xtbNLCa1fIPNU+djrZoYXMoXm2i/wdrPh+f4lcUaXoHEzewiKD4COYH&#10;sTdqjFTPNdlTqomrs9DJoc87SxD8kL09Xf20UxKGL9cv76o3r6QwnFpVq2r9Ovutbo8jUvpowYsc&#10;NBK5XYWAPj5SOpdeSmYu5+8zkTTtJtG3mTNX5psdtCeWMnI3G0k/DxqtFMOnwHbl1l8CvAS7S4Bp&#10;eA9lQLKiAG8PCVxfCNxwZwLchyJhnpnc6N/Ppeo22dtfAAAA//8DAFBLAwQUAAYACAAAACEA2tva&#10;SOEAAAANAQAADwAAAGRycy9kb3ducmV2LnhtbEyPwU7DMBBE70j8g7VI3KhNQkMJcaoKwQkJNQ0H&#10;jk7sJlbjdYjdNvw92xMcZ2c087ZYz25gJzMF61HC/UIAM9h6bbGT8Fm/3a2AhahQq8GjkfBjAqzL&#10;66tC5dqfsTKnXewYlWDIlYQ+xjHnPLS9cSos/GiQvL2fnIokp47rSZ2p3A08ESLjTlmkhV6N5qU3&#10;7WF3dBI2X1i92u+PZlvtK1vXTwLfs4OUtzfz5hlYNHP8C8MFn9ChJKbGH1EHNkhIRErokYwsSR+B&#10;USRNl0tgzeX0kKyAlwX//0X5CwAA//8DAFBLAQItABQABgAIAAAAIQC2gziS/gAAAOEBAAATAAAA&#10;AAAAAAAAAAAAAAAAAABbQ29udGVudF9UeXBlc10ueG1sUEsBAi0AFAAGAAgAAAAhADj9If/WAAAA&#10;lAEAAAsAAAAAAAAAAAAAAAAALwEAAF9yZWxzLy5yZWxzUEsBAi0AFAAGAAgAAAAhAN31tS6XAQAA&#10;IQMAAA4AAAAAAAAAAAAAAAAALgIAAGRycy9lMm9Eb2MueG1sUEsBAi0AFAAGAAgAAAAhANrb2kjh&#10;AAAADQEAAA8AAAAAAAAAAAAAAAAA8QMAAGRycy9kb3ducmV2LnhtbFBLBQYAAAAABAAEAPMAAAD/&#10;BAAAAAA=&#10;" filled="f" stroked="f">
              <v:textbox inset="0,0,0,0">
                <w:txbxContent>
                  <w:p w14:paraId="09F2B404" w14:textId="77777777" w:rsidR="00623FEE" w:rsidRDefault="007F6833">
                    <w:pPr>
                      <w:spacing w:before="19"/>
                      <w:ind w:left="20"/>
                      <w:rPr>
                        <w:sz w:val="13"/>
                      </w:rPr>
                    </w:pPr>
                    <w:r>
                      <w:rPr>
                        <w:sz w:val="13"/>
                      </w:rPr>
                      <w:t>Prospetto</w:t>
                    </w:r>
                    <w:r>
                      <w:rPr>
                        <w:spacing w:val="12"/>
                        <w:sz w:val="13"/>
                      </w:rPr>
                      <w:t xml:space="preserve"> </w:t>
                    </w:r>
                    <w:r>
                      <w:rPr>
                        <w:sz w:val="13"/>
                      </w:rPr>
                      <w:t>–</w:t>
                    </w:r>
                    <w:r>
                      <w:rPr>
                        <w:spacing w:val="2"/>
                        <w:sz w:val="13"/>
                      </w:rPr>
                      <w:t xml:space="preserve"> </w:t>
                    </w:r>
                    <w:r>
                      <w:rPr>
                        <w:sz w:val="13"/>
                      </w:rPr>
                      <w:t>Articolo</w:t>
                    </w:r>
                    <w:r>
                      <w:rPr>
                        <w:spacing w:val="12"/>
                        <w:sz w:val="13"/>
                      </w:rPr>
                      <w:t xml:space="preserve"> </w:t>
                    </w:r>
                    <w:r>
                      <w:rPr>
                        <w:spacing w:val="-10"/>
                        <w:sz w:val="13"/>
                      </w:rPr>
                      <w:t>8</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8A82E" w14:textId="77777777" w:rsidR="00623FEE" w:rsidRDefault="007F6833">
    <w:pPr>
      <w:pStyle w:val="Corpotesto"/>
      <w:spacing w:line="14" w:lineRule="auto"/>
      <w:rPr>
        <w:sz w:val="20"/>
      </w:rPr>
    </w:pPr>
    <w:r>
      <w:rPr>
        <w:noProof/>
        <w:sz w:val="20"/>
      </w:rPr>
      <mc:AlternateContent>
        <mc:Choice Requires="wps">
          <w:drawing>
            <wp:anchor distT="0" distB="0" distL="0" distR="0" simplePos="0" relativeHeight="487297536" behindDoc="1" locked="0" layoutInCell="1" allowOverlap="1" wp14:anchorId="36C253A2" wp14:editId="580F4927">
              <wp:simplePos x="0" y="0"/>
              <wp:positionH relativeFrom="page">
                <wp:posOffset>1287041</wp:posOffset>
              </wp:positionH>
              <wp:positionV relativeFrom="page">
                <wp:posOffset>10311377</wp:posOffset>
              </wp:positionV>
              <wp:extent cx="721995" cy="119380"/>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21995" cy="119380"/>
                      </a:xfrm>
                      <a:prstGeom prst="rect">
                        <a:avLst/>
                      </a:prstGeom>
                    </wps:spPr>
                    <wps:txbx>
                      <w:txbxContent>
                        <w:p w14:paraId="33AC2187" w14:textId="77777777" w:rsidR="00623FEE" w:rsidRDefault="007F6833">
                          <w:pPr>
                            <w:spacing w:before="18"/>
                            <w:ind w:left="20"/>
                            <w:rPr>
                              <w:sz w:val="13"/>
                            </w:rPr>
                          </w:pPr>
                          <w:r>
                            <w:rPr>
                              <w:sz w:val="13"/>
                            </w:rPr>
                            <w:t>Income</w:t>
                          </w:r>
                          <w:r>
                            <w:rPr>
                              <w:spacing w:val="3"/>
                              <w:sz w:val="13"/>
                            </w:rPr>
                            <w:t xml:space="preserve"> </w:t>
                          </w:r>
                          <w:r>
                            <w:rPr>
                              <w:sz w:val="13"/>
                            </w:rPr>
                            <w:t>-</w:t>
                          </w:r>
                          <w:r>
                            <w:rPr>
                              <w:spacing w:val="-5"/>
                              <w:sz w:val="13"/>
                            </w:rPr>
                            <w:t xml:space="preserve"> </w:t>
                          </w:r>
                          <w:r>
                            <w:rPr>
                              <w:sz w:val="13"/>
                            </w:rPr>
                            <w:t>Articolo</w:t>
                          </w:r>
                          <w:r>
                            <w:rPr>
                              <w:spacing w:val="4"/>
                              <w:sz w:val="13"/>
                            </w:rPr>
                            <w:t xml:space="preserve"> </w:t>
                          </w:r>
                          <w:r>
                            <w:rPr>
                              <w:spacing w:val="-10"/>
                              <w:sz w:val="13"/>
                            </w:rPr>
                            <w:t>8</w:t>
                          </w:r>
                        </w:p>
                      </w:txbxContent>
                    </wps:txbx>
                    <wps:bodyPr wrap="square" lIns="0" tIns="0" rIns="0" bIns="0" rtlCol="0">
                      <a:noAutofit/>
                    </wps:bodyPr>
                  </wps:wsp>
                </a:graphicData>
              </a:graphic>
            </wp:anchor>
          </w:drawing>
        </mc:Choice>
        <mc:Fallback>
          <w:pict>
            <v:shapetype w14:anchorId="36C253A2" id="_x0000_t202" coordsize="21600,21600" o:spt="202" path="m,l,21600r21600,l21600,xe">
              <v:stroke joinstyle="miter"/>
              <v:path gradientshapeok="t" o:connecttype="rect"/>
            </v:shapetype>
            <v:shape id="Textbox 21" o:spid="_x0000_s1032" type="#_x0000_t202" style="position:absolute;margin-left:101.35pt;margin-top:811.9pt;width:56.85pt;height:9.4pt;z-index:-16018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b9BmAEAACEDAAAOAAAAZHJzL2Uyb0RvYy54bWysUt2OEyEUvjfxHQj3djo16nbS6UbdaEw2&#10;arLuA1AGOsSBg+fQzvTtPbDT1ujdxhs4wOHj+2FzO/lBHA2Sg9DKerGUwgQNnQv7Vj7++PTqRgpK&#10;KnRqgGBaeTIkb7cvX2zG2JgV9DB0BgWDBGrG2Mo+pdhUFeneeEULiCbwoQX0KvES91WHamR0P1Sr&#10;5fJtNQJ2EUEbIt69ezqU24JvrdHpm7VkkhhaydxSGbGMuzxW241q9qhi7/RMQz2DhVcu8KMXqDuV&#10;lDig+wfKO41AYNNCg6/AWqdN0cBq6uVfah56FU3RwuZQvNhE/w9Wfz0+xO8o0vQBJg6wiKB4D/on&#10;sTfVGKmZe7Kn1BB3Z6GTRZ9nliD4Int7uvhppiQ0b75b1ev1Gyk0H9X1+vVN8bu6Xo5I6bMBL3LR&#10;SuS4CgF1vKeUn1fNuWXm8vR8JpKm3SRc18pVDjHv7KA7sZSR02wl/TooNFIMXwLblaM/F3guducC&#10;0/ARygfJigK8PySwrhC44s4EOIfCa/4zOeg/16Xr+rO3vwEAAP//AwBQSwMEFAAGAAgAAAAhAM4u&#10;RE7hAAAADQEAAA8AAABkcnMvZG93bnJldi54bWxMj8FOwzAQRO9I/IO1SNyo3bQyEOJUFYITEiIN&#10;B45O7CZW43WI3Tb8PdsTHHfmaXam2Mx+YCc7RRdQwXIhgFlsg3HYKfisX+8egMWk0eghoFXwYyNs&#10;yuurQucmnLGyp13qGIVgzLWCPqUx5zy2vfU6LsJokbx9mLxOdE4dN5M+U7gfeCaE5F47pA+9Hu1z&#10;b9vD7ugVbL+wenHf781Hta9cXT8KfJMHpW5v5u0TsGTn9AfDpT5Vh5I6NeGIJrJBQSaye0LJkNmK&#10;RhCyWso1sOYirTMJvCz4/xXlLwAAAP//AwBQSwECLQAUAAYACAAAACEAtoM4kv4AAADhAQAAEwAA&#10;AAAAAAAAAAAAAAAAAAAAW0NvbnRlbnRfVHlwZXNdLnhtbFBLAQItABQABgAIAAAAIQA4/SH/1gAA&#10;AJQBAAALAAAAAAAAAAAAAAAAAC8BAABfcmVscy8ucmVsc1BLAQItABQABgAIAAAAIQBuQb9BmAEA&#10;ACEDAAAOAAAAAAAAAAAAAAAAAC4CAABkcnMvZTJvRG9jLnhtbFBLAQItABQABgAIAAAAIQDOLkRO&#10;4QAAAA0BAAAPAAAAAAAAAAAAAAAAAPIDAABkcnMvZG93bnJldi54bWxQSwUGAAAAAAQABADzAAAA&#10;AAUAAAAA&#10;" filled="f" stroked="f">
              <v:textbox inset="0,0,0,0">
                <w:txbxContent>
                  <w:p w14:paraId="33AC2187" w14:textId="77777777" w:rsidR="00623FEE" w:rsidRDefault="007F6833">
                    <w:pPr>
                      <w:spacing w:before="18"/>
                      <w:ind w:left="20"/>
                      <w:rPr>
                        <w:sz w:val="13"/>
                      </w:rPr>
                    </w:pPr>
                    <w:r>
                      <w:rPr>
                        <w:sz w:val="13"/>
                      </w:rPr>
                      <w:t>Income</w:t>
                    </w:r>
                    <w:r>
                      <w:rPr>
                        <w:spacing w:val="3"/>
                        <w:sz w:val="13"/>
                      </w:rPr>
                      <w:t xml:space="preserve"> </w:t>
                    </w:r>
                    <w:r>
                      <w:rPr>
                        <w:sz w:val="13"/>
                      </w:rPr>
                      <w:t>-</w:t>
                    </w:r>
                    <w:r>
                      <w:rPr>
                        <w:spacing w:val="-5"/>
                        <w:sz w:val="13"/>
                      </w:rPr>
                      <w:t xml:space="preserve"> </w:t>
                    </w:r>
                    <w:r>
                      <w:rPr>
                        <w:sz w:val="13"/>
                      </w:rPr>
                      <w:t>Articolo</w:t>
                    </w:r>
                    <w:r>
                      <w:rPr>
                        <w:spacing w:val="4"/>
                        <w:sz w:val="13"/>
                      </w:rPr>
                      <w:t xml:space="preserve"> </w:t>
                    </w:r>
                    <w:r>
                      <w:rPr>
                        <w:spacing w:val="-10"/>
                        <w:sz w:val="13"/>
                      </w:rPr>
                      <w:t>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61541" w14:textId="77777777" w:rsidR="007F6833" w:rsidRDefault="007F6833">
      <w:r>
        <w:separator/>
      </w:r>
    </w:p>
  </w:footnote>
  <w:footnote w:type="continuationSeparator" w:id="0">
    <w:p w14:paraId="5603BE90" w14:textId="77777777" w:rsidR="007F6833" w:rsidRDefault="007F68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6.6pt" o:bullet="t">
        <v:imagedata r:id="rId1" o:title="image2"/>
      </v:shape>
    </w:pict>
  </w:numPicBullet>
  <w:abstractNum w:abstractNumId="0" w15:restartNumberingAfterBreak="0">
    <w:nsid w:val="2FF04EAE"/>
    <w:multiLevelType w:val="hybridMultilevel"/>
    <w:tmpl w:val="469AF21E"/>
    <w:lvl w:ilvl="0" w:tplc="028E584C">
      <w:start w:val="1"/>
      <w:numFmt w:val="decimal"/>
      <w:lvlText w:val="%1"/>
      <w:lvlJc w:val="left"/>
      <w:pPr>
        <w:ind w:left="139" w:hanging="100"/>
        <w:jc w:val="left"/>
      </w:pPr>
      <w:rPr>
        <w:rFonts w:ascii="Arial" w:eastAsia="Arial" w:hAnsi="Arial" w:cs="Arial" w:hint="default"/>
        <w:b w:val="0"/>
        <w:bCs w:val="0"/>
        <w:i w:val="0"/>
        <w:iCs w:val="0"/>
        <w:spacing w:val="0"/>
        <w:w w:val="106"/>
        <w:sz w:val="12"/>
        <w:szCs w:val="12"/>
        <w:lang w:val="it-IT" w:eastAsia="en-US" w:bidi="ar-SA"/>
      </w:rPr>
    </w:lvl>
    <w:lvl w:ilvl="1" w:tplc="E00CD912">
      <w:numFmt w:val="bullet"/>
      <w:lvlText w:val="•"/>
      <w:lvlJc w:val="left"/>
      <w:pPr>
        <w:ind w:left="199" w:hanging="100"/>
      </w:pPr>
      <w:rPr>
        <w:rFonts w:hint="default"/>
        <w:lang w:val="it-IT" w:eastAsia="en-US" w:bidi="ar-SA"/>
      </w:rPr>
    </w:lvl>
    <w:lvl w:ilvl="2" w:tplc="0EECE628">
      <w:numFmt w:val="bullet"/>
      <w:lvlText w:val="•"/>
      <w:lvlJc w:val="left"/>
      <w:pPr>
        <w:ind w:left="259" w:hanging="100"/>
      </w:pPr>
      <w:rPr>
        <w:rFonts w:hint="default"/>
        <w:lang w:val="it-IT" w:eastAsia="en-US" w:bidi="ar-SA"/>
      </w:rPr>
    </w:lvl>
    <w:lvl w:ilvl="3" w:tplc="48F40FD6">
      <w:numFmt w:val="bullet"/>
      <w:lvlText w:val="•"/>
      <w:lvlJc w:val="left"/>
      <w:pPr>
        <w:ind w:left="318" w:hanging="100"/>
      </w:pPr>
      <w:rPr>
        <w:rFonts w:hint="default"/>
        <w:lang w:val="it-IT" w:eastAsia="en-US" w:bidi="ar-SA"/>
      </w:rPr>
    </w:lvl>
    <w:lvl w:ilvl="4" w:tplc="F0FEC91C">
      <w:numFmt w:val="bullet"/>
      <w:lvlText w:val="•"/>
      <w:lvlJc w:val="left"/>
      <w:pPr>
        <w:ind w:left="378" w:hanging="100"/>
      </w:pPr>
      <w:rPr>
        <w:rFonts w:hint="default"/>
        <w:lang w:val="it-IT" w:eastAsia="en-US" w:bidi="ar-SA"/>
      </w:rPr>
    </w:lvl>
    <w:lvl w:ilvl="5" w:tplc="E0943552">
      <w:numFmt w:val="bullet"/>
      <w:lvlText w:val="•"/>
      <w:lvlJc w:val="left"/>
      <w:pPr>
        <w:ind w:left="437" w:hanging="100"/>
      </w:pPr>
      <w:rPr>
        <w:rFonts w:hint="default"/>
        <w:lang w:val="it-IT" w:eastAsia="en-US" w:bidi="ar-SA"/>
      </w:rPr>
    </w:lvl>
    <w:lvl w:ilvl="6" w:tplc="DB6AF356">
      <w:numFmt w:val="bullet"/>
      <w:lvlText w:val="•"/>
      <w:lvlJc w:val="left"/>
      <w:pPr>
        <w:ind w:left="497" w:hanging="100"/>
      </w:pPr>
      <w:rPr>
        <w:rFonts w:hint="default"/>
        <w:lang w:val="it-IT" w:eastAsia="en-US" w:bidi="ar-SA"/>
      </w:rPr>
    </w:lvl>
    <w:lvl w:ilvl="7" w:tplc="B8F64566">
      <w:numFmt w:val="bullet"/>
      <w:lvlText w:val="•"/>
      <w:lvlJc w:val="left"/>
      <w:pPr>
        <w:ind w:left="556" w:hanging="100"/>
      </w:pPr>
      <w:rPr>
        <w:rFonts w:hint="default"/>
        <w:lang w:val="it-IT" w:eastAsia="en-US" w:bidi="ar-SA"/>
      </w:rPr>
    </w:lvl>
    <w:lvl w:ilvl="8" w:tplc="E678451C">
      <w:numFmt w:val="bullet"/>
      <w:lvlText w:val="•"/>
      <w:lvlJc w:val="left"/>
      <w:pPr>
        <w:ind w:left="616" w:hanging="100"/>
      </w:pPr>
      <w:rPr>
        <w:rFonts w:hint="default"/>
        <w:lang w:val="it-IT" w:eastAsia="en-US" w:bidi="ar-SA"/>
      </w:rPr>
    </w:lvl>
  </w:abstractNum>
  <w:abstractNum w:abstractNumId="1" w15:restartNumberingAfterBreak="0">
    <w:nsid w:val="41D434C7"/>
    <w:multiLevelType w:val="hybridMultilevel"/>
    <w:tmpl w:val="0A38809E"/>
    <w:lvl w:ilvl="0" w:tplc="8ECA662A">
      <w:numFmt w:val="bullet"/>
      <w:lvlText w:val="-"/>
      <w:lvlJc w:val="left"/>
      <w:pPr>
        <w:ind w:left="40" w:hanging="96"/>
      </w:pPr>
      <w:rPr>
        <w:rFonts w:ascii="Arial" w:eastAsia="Arial" w:hAnsi="Arial" w:cs="Arial" w:hint="default"/>
        <w:b w:val="0"/>
        <w:bCs w:val="0"/>
        <w:i w:val="0"/>
        <w:iCs w:val="0"/>
        <w:spacing w:val="0"/>
        <w:w w:val="104"/>
        <w:sz w:val="15"/>
        <w:szCs w:val="15"/>
        <w:lang w:val="it-IT" w:eastAsia="en-US" w:bidi="ar-SA"/>
      </w:rPr>
    </w:lvl>
    <w:lvl w:ilvl="1" w:tplc="E332715A">
      <w:start w:val="1"/>
      <w:numFmt w:val="decimal"/>
      <w:lvlText w:val="%2"/>
      <w:lvlJc w:val="left"/>
      <w:pPr>
        <w:ind w:left="740" w:hanging="131"/>
        <w:jc w:val="left"/>
      </w:pPr>
      <w:rPr>
        <w:rFonts w:ascii="Arial" w:eastAsia="Arial" w:hAnsi="Arial" w:cs="Arial" w:hint="default"/>
        <w:b w:val="0"/>
        <w:bCs w:val="0"/>
        <w:i w:val="0"/>
        <w:iCs w:val="0"/>
        <w:spacing w:val="0"/>
        <w:w w:val="104"/>
        <w:sz w:val="15"/>
        <w:szCs w:val="15"/>
        <w:lang w:val="it-IT" w:eastAsia="en-US" w:bidi="ar-SA"/>
      </w:rPr>
    </w:lvl>
    <w:lvl w:ilvl="2" w:tplc="201C31E4">
      <w:numFmt w:val="bullet"/>
      <w:lvlText w:val="•"/>
      <w:lvlJc w:val="left"/>
      <w:pPr>
        <w:ind w:left="593" w:hanging="131"/>
      </w:pPr>
      <w:rPr>
        <w:rFonts w:hint="default"/>
        <w:lang w:val="it-IT" w:eastAsia="en-US" w:bidi="ar-SA"/>
      </w:rPr>
    </w:lvl>
    <w:lvl w:ilvl="3" w:tplc="82CC7192">
      <w:numFmt w:val="bullet"/>
      <w:lvlText w:val="•"/>
      <w:lvlJc w:val="left"/>
      <w:pPr>
        <w:ind w:left="447" w:hanging="131"/>
      </w:pPr>
      <w:rPr>
        <w:rFonts w:hint="default"/>
        <w:lang w:val="it-IT" w:eastAsia="en-US" w:bidi="ar-SA"/>
      </w:rPr>
    </w:lvl>
    <w:lvl w:ilvl="4" w:tplc="66EE2048">
      <w:numFmt w:val="bullet"/>
      <w:lvlText w:val="•"/>
      <w:lvlJc w:val="left"/>
      <w:pPr>
        <w:ind w:left="300" w:hanging="131"/>
      </w:pPr>
      <w:rPr>
        <w:rFonts w:hint="default"/>
        <w:lang w:val="it-IT" w:eastAsia="en-US" w:bidi="ar-SA"/>
      </w:rPr>
    </w:lvl>
    <w:lvl w:ilvl="5" w:tplc="E9EEECD6">
      <w:numFmt w:val="bullet"/>
      <w:lvlText w:val="•"/>
      <w:lvlJc w:val="left"/>
      <w:pPr>
        <w:ind w:left="154" w:hanging="131"/>
      </w:pPr>
      <w:rPr>
        <w:rFonts w:hint="default"/>
        <w:lang w:val="it-IT" w:eastAsia="en-US" w:bidi="ar-SA"/>
      </w:rPr>
    </w:lvl>
    <w:lvl w:ilvl="6" w:tplc="95E4BD06">
      <w:numFmt w:val="bullet"/>
      <w:lvlText w:val="•"/>
      <w:lvlJc w:val="left"/>
      <w:pPr>
        <w:ind w:left="7" w:hanging="131"/>
      </w:pPr>
      <w:rPr>
        <w:rFonts w:hint="default"/>
        <w:lang w:val="it-IT" w:eastAsia="en-US" w:bidi="ar-SA"/>
      </w:rPr>
    </w:lvl>
    <w:lvl w:ilvl="7" w:tplc="14183260">
      <w:numFmt w:val="bullet"/>
      <w:lvlText w:val="•"/>
      <w:lvlJc w:val="left"/>
      <w:pPr>
        <w:ind w:left="-139" w:hanging="131"/>
      </w:pPr>
      <w:rPr>
        <w:rFonts w:hint="default"/>
        <w:lang w:val="it-IT" w:eastAsia="en-US" w:bidi="ar-SA"/>
      </w:rPr>
    </w:lvl>
    <w:lvl w:ilvl="8" w:tplc="F7B0E168">
      <w:numFmt w:val="bullet"/>
      <w:lvlText w:val="•"/>
      <w:lvlJc w:val="left"/>
      <w:pPr>
        <w:ind w:left="-286" w:hanging="131"/>
      </w:pPr>
      <w:rPr>
        <w:rFonts w:hint="default"/>
        <w:lang w:val="it-IT" w:eastAsia="en-US" w:bidi="ar-SA"/>
      </w:rPr>
    </w:lvl>
  </w:abstractNum>
  <w:abstractNum w:abstractNumId="2" w15:restartNumberingAfterBreak="0">
    <w:nsid w:val="476B1336"/>
    <w:multiLevelType w:val="hybridMultilevel"/>
    <w:tmpl w:val="5E147A6C"/>
    <w:lvl w:ilvl="0" w:tplc="F9FCD100">
      <w:numFmt w:val="bullet"/>
      <w:lvlText w:val="-"/>
      <w:lvlJc w:val="left"/>
      <w:pPr>
        <w:ind w:left="740" w:hanging="96"/>
      </w:pPr>
      <w:rPr>
        <w:rFonts w:ascii="Arial" w:eastAsia="Arial" w:hAnsi="Arial" w:cs="Arial" w:hint="default"/>
        <w:b w:val="0"/>
        <w:bCs w:val="0"/>
        <w:i w:val="0"/>
        <w:iCs w:val="0"/>
        <w:spacing w:val="0"/>
        <w:w w:val="104"/>
        <w:sz w:val="15"/>
        <w:szCs w:val="15"/>
        <w:lang w:val="it-IT" w:eastAsia="en-US" w:bidi="ar-SA"/>
      </w:rPr>
    </w:lvl>
    <w:lvl w:ilvl="1" w:tplc="9AB810A8">
      <w:numFmt w:val="bullet"/>
      <w:lvlText w:val="•"/>
      <w:lvlJc w:val="left"/>
      <w:pPr>
        <w:ind w:left="1542" w:hanging="96"/>
      </w:pPr>
      <w:rPr>
        <w:rFonts w:hint="default"/>
        <w:lang w:val="it-IT" w:eastAsia="en-US" w:bidi="ar-SA"/>
      </w:rPr>
    </w:lvl>
    <w:lvl w:ilvl="2" w:tplc="440AC6C6">
      <w:numFmt w:val="bullet"/>
      <w:lvlText w:val="•"/>
      <w:lvlJc w:val="left"/>
      <w:pPr>
        <w:ind w:left="2345" w:hanging="96"/>
      </w:pPr>
      <w:rPr>
        <w:rFonts w:hint="default"/>
        <w:lang w:val="it-IT" w:eastAsia="en-US" w:bidi="ar-SA"/>
      </w:rPr>
    </w:lvl>
    <w:lvl w:ilvl="3" w:tplc="407E9786">
      <w:numFmt w:val="bullet"/>
      <w:lvlText w:val="•"/>
      <w:lvlJc w:val="left"/>
      <w:pPr>
        <w:ind w:left="3148" w:hanging="96"/>
      </w:pPr>
      <w:rPr>
        <w:rFonts w:hint="default"/>
        <w:lang w:val="it-IT" w:eastAsia="en-US" w:bidi="ar-SA"/>
      </w:rPr>
    </w:lvl>
    <w:lvl w:ilvl="4" w:tplc="84041E64">
      <w:numFmt w:val="bullet"/>
      <w:lvlText w:val="•"/>
      <w:lvlJc w:val="left"/>
      <w:pPr>
        <w:ind w:left="3950" w:hanging="96"/>
      </w:pPr>
      <w:rPr>
        <w:rFonts w:hint="default"/>
        <w:lang w:val="it-IT" w:eastAsia="en-US" w:bidi="ar-SA"/>
      </w:rPr>
    </w:lvl>
    <w:lvl w:ilvl="5" w:tplc="6DE2E070">
      <w:numFmt w:val="bullet"/>
      <w:lvlText w:val="•"/>
      <w:lvlJc w:val="left"/>
      <w:pPr>
        <w:ind w:left="4753" w:hanging="96"/>
      </w:pPr>
      <w:rPr>
        <w:rFonts w:hint="default"/>
        <w:lang w:val="it-IT" w:eastAsia="en-US" w:bidi="ar-SA"/>
      </w:rPr>
    </w:lvl>
    <w:lvl w:ilvl="6" w:tplc="E6D63D6A">
      <w:numFmt w:val="bullet"/>
      <w:lvlText w:val="•"/>
      <w:lvlJc w:val="left"/>
      <w:pPr>
        <w:ind w:left="5556" w:hanging="96"/>
      </w:pPr>
      <w:rPr>
        <w:rFonts w:hint="default"/>
        <w:lang w:val="it-IT" w:eastAsia="en-US" w:bidi="ar-SA"/>
      </w:rPr>
    </w:lvl>
    <w:lvl w:ilvl="7" w:tplc="7F0A35A8">
      <w:numFmt w:val="bullet"/>
      <w:lvlText w:val="•"/>
      <w:lvlJc w:val="left"/>
      <w:pPr>
        <w:ind w:left="6359" w:hanging="96"/>
      </w:pPr>
      <w:rPr>
        <w:rFonts w:hint="default"/>
        <w:lang w:val="it-IT" w:eastAsia="en-US" w:bidi="ar-SA"/>
      </w:rPr>
    </w:lvl>
    <w:lvl w:ilvl="8" w:tplc="F27ADA80">
      <w:numFmt w:val="bullet"/>
      <w:lvlText w:val="•"/>
      <w:lvlJc w:val="left"/>
      <w:pPr>
        <w:ind w:left="7161" w:hanging="96"/>
      </w:pPr>
      <w:rPr>
        <w:rFonts w:hint="default"/>
        <w:lang w:val="it-IT" w:eastAsia="en-US" w:bidi="ar-SA"/>
      </w:rPr>
    </w:lvl>
  </w:abstractNum>
  <w:abstractNum w:abstractNumId="3" w15:restartNumberingAfterBreak="0">
    <w:nsid w:val="4A2117D7"/>
    <w:multiLevelType w:val="hybridMultilevel"/>
    <w:tmpl w:val="B666153C"/>
    <w:lvl w:ilvl="0" w:tplc="DB62F4BA">
      <w:start w:val="1"/>
      <w:numFmt w:val="decimal"/>
      <w:lvlText w:val="%1."/>
      <w:lvlJc w:val="left"/>
      <w:pPr>
        <w:ind w:left="2899" w:hanging="160"/>
        <w:jc w:val="right"/>
      </w:pPr>
      <w:rPr>
        <w:rFonts w:ascii="Arial" w:eastAsia="Arial" w:hAnsi="Arial" w:cs="Arial" w:hint="default"/>
        <w:b w:val="0"/>
        <w:bCs w:val="0"/>
        <w:i w:val="0"/>
        <w:iCs w:val="0"/>
        <w:spacing w:val="0"/>
        <w:w w:val="100"/>
        <w:sz w:val="15"/>
        <w:szCs w:val="15"/>
        <w:lang w:val="it-IT" w:eastAsia="en-US" w:bidi="ar-SA"/>
      </w:rPr>
    </w:lvl>
    <w:lvl w:ilvl="1" w:tplc="2F2E5AA6">
      <w:numFmt w:val="bullet"/>
      <w:lvlText w:val="•"/>
      <w:lvlJc w:val="left"/>
      <w:pPr>
        <w:ind w:left="3290" w:hanging="160"/>
      </w:pPr>
      <w:rPr>
        <w:rFonts w:hint="default"/>
        <w:lang w:val="it-IT" w:eastAsia="en-US" w:bidi="ar-SA"/>
      </w:rPr>
    </w:lvl>
    <w:lvl w:ilvl="2" w:tplc="0E24B58C">
      <w:numFmt w:val="bullet"/>
      <w:lvlText w:val="•"/>
      <w:lvlJc w:val="left"/>
      <w:pPr>
        <w:ind w:left="3681" w:hanging="160"/>
      </w:pPr>
      <w:rPr>
        <w:rFonts w:hint="default"/>
        <w:lang w:val="it-IT" w:eastAsia="en-US" w:bidi="ar-SA"/>
      </w:rPr>
    </w:lvl>
    <w:lvl w:ilvl="3" w:tplc="5DC6D986">
      <w:numFmt w:val="bullet"/>
      <w:lvlText w:val="•"/>
      <w:lvlJc w:val="left"/>
      <w:pPr>
        <w:ind w:left="4071" w:hanging="160"/>
      </w:pPr>
      <w:rPr>
        <w:rFonts w:hint="default"/>
        <w:lang w:val="it-IT" w:eastAsia="en-US" w:bidi="ar-SA"/>
      </w:rPr>
    </w:lvl>
    <w:lvl w:ilvl="4" w:tplc="A2B21E2C">
      <w:numFmt w:val="bullet"/>
      <w:lvlText w:val="•"/>
      <w:lvlJc w:val="left"/>
      <w:pPr>
        <w:ind w:left="4462" w:hanging="160"/>
      </w:pPr>
      <w:rPr>
        <w:rFonts w:hint="default"/>
        <w:lang w:val="it-IT" w:eastAsia="en-US" w:bidi="ar-SA"/>
      </w:rPr>
    </w:lvl>
    <w:lvl w:ilvl="5" w:tplc="DDCA34E0">
      <w:numFmt w:val="bullet"/>
      <w:lvlText w:val="•"/>
      <w:lvlJc w:val="left"/>
      <w:pPr>
        <w:ind w:left="4852" w:hanging="160"/>
      </w:pPr>
      <w:rPr>
        <w:rFonts w:hint="default"/>
        <w:lang w:val="it-IT" w:eastAsia="en-US" w:bidi="ar-SA"/>
      </w:rPr>
    </w:lvl>
    <w:lvl w:ilvl="6" w:tplc="EC6A3340">
      <w:numFmt w:val="bullet"/>
      <w:lvlText w:val="•"/>
      <w:lvlJc w:val="left"/>
      <w:pPr>
        <w:ind w:left="5243" w:hanging="160"/>
      </w:pPr>
      <w:rPr>
        <w:rFonts w:hint="default"/>
        <w:lang w:val="it-IT" w:eastAsia="en-US" w:bidi="ar-SA"/>
      </w:rPr>
    </w:lvl>
    <w:lvl w:ilvl="7" w:tplc="8EB65C74">
      <w:numFmt w:val="bullet"/>
      <w:lvlText w:val="•"/>
      <w:lvlJc w:val="left"/>
      <w:pPr>
        <w:ind w:left="5633" w:hanging="160"/>
      </w:pPr>
      <w:rPr>
        <w:rFonts w:hint="default"/>
        <w:lang w:val="it-IT" w:eastAsia="en-US" w:bidi="ar-SA"/>
      </w:rPr>
    </w:lvl>
    <w:lvl w:ilvl="8" w:tplc="64BC0F5E">
      <w:numFmt w:val="bullet"/>
      <w:lvlText w:val="•"/>
      <w:lvlJc w:val="left"/>
      <w:pPr>
        <w:ind w:left="6024" w:hanging="160"/>
      </w:pPr>
      <w:rPr>
        <w:rFonts w:hint="default"/>
        <w:lang w:val="it-IT" w:eastAsia="en-US" w:bidi="ar-SA"/>
      </w:rPr>
    </w:lvl>
  </w:abstractNum>
  <w:abstractNum w:abstractNumId="4" w15:restartNumberingAfterBreak="0">
    <w:nsid w:val="50674300"/>
    <w:multiLevelType w:val="hybridMultilevel"/>
    <w:tmpl w:val="47920480"/>
    <w:lvl w:ilvl="0" w:tplc="DFB247A4">
      <w:numFmt w:val="bullet"/>
      <w:lvlText w:val="&amp;"/>
      <w:lvlPicBulletId w:val="0"/>
      <w:lvlJc w:val="left"/>
      <w:pPr>
        <w:ind w:left="2453" w:hanging="277"/>
      </w:pPr>
      <w:rPr>
        <w:rFonts w:ascii="Times New Roman" w:eastAsia="Times New Roman" w:hAnsi="Times New Roman" w:cs="Times New Roman" w:hint="default"/>
        <w:b w:val="0"/>
        <w:bCs w:val="0"/>
        <w:i w:val="0"/>
        <w:iCs w:val="0"/>
        <w:w w:val="100"/>
        <w:position w:val="3"/>
        <w:sz w:val="10"/>
        <w:szCs w:val="10"/>
        <w:lang w:val="it-IT" w:eastAsia="en-US" w:bidi="ar-SA"/>
      </w:rPr>
    </w:lvl>
    <w:lvl w:ilvl="1" w:tplc="C15A1706">
      <w:numFmt w:val="bullet"/>
      <w:lvlText w:val="•"/>
      <w:lvlJc w:val="left"/>
      <w:pPr>
        <w:ind w:left="3320" w:hanging="277"/>
      </w:pPr>
      <w:rPr>
        <w:rFonts w:hint="default"/>
        <w:lang w:val="it-IT" w:eastAsia="en-US" w:bidi="ar-SA"/>
      </w:rPr>
    </w:lvl>
    <w:lvl w:ilvl="2" w:tplc="9F1ED378">
      <w:numFmt w:val="bullet"/>
      <w:lvlText w:val="•"/>
      <w:lvlJc w:val="left"/>
      <w:pPr>
        <w:ind w:left="4180" w:hanging="277"/>
      </w:pPr>
      <w:rPr>
        <w:rFonts w:hint="default"/>
        <w:lang w:val="it-IT" w:eastAsia="en-US" w:bidi="ar-SA"/>
      </w:rPr>
    </w:lvl>
    <w:lvl w:ilvl="3" w:tplc="35241244">
      <w:numFmt w:val="bullet"/>
      <w:lvlText w:val="•"/>
      <w:lvlJc w:val="left"/>
      <w:pPr>
        <w:ind w:left="5040" w:hanging="277"/>
      </w:pPr>
      <w:rPr>
        <w:rFonts w:hint="default"/>
        <w:lang w:val="it-IT" w:eastAsia="en-US" w:bidi="ar-SA"/>
      </w:rPr>
    </w:lvl>
    <w:lvl w:ilvl="4" w:tplc="39305972">
      <w:numFmt w:val="bullet"/>
      <w:lvlText w:val="•"/>
      <w:lvlJc w:val="left"/>
      <w:pPr>
        <w:ind w:left="5900" w:hanging="277"/>
      </w:pPr>
      <w:rPr>
        <w:rFonts w:hint="default"/>
        <w:lang w:val="it-IT" w:eastAsia="en-US" w:bidi="ar-SA"/>
      </w:rPr>
    </w:lvl>
    <w:lvl w:ilvl="5" w:tplc="E5408AE6">
      <w:numFmt w:val="bullet"/>
      <w:lvlText w:val="•"/>
      <w:lvlJc w:val="left"/>
      <w:pPr>
        <w:ind w:left="6760" w:hanging="277"/>
      </w:pPr>
      <w:rPr>
        <w:rFonts w:hint="default"/>
        <w:lang w:val="it-IT" w:eastAsia="en-US" w:bidi="ar-SA"/>
      </w:rPr>
    </w:lvl>
    <w:lvl w:ilvl="6" w:tplc="1444E74E">
      <w:numFmt w:val="bullet"/>
      <w:lvlText w:val="•"/>
      <w:lvlJc w:val="left"/>
      <w:pPr>
        <w:ind w:left="7620" w:hanging="277"/>
      </w:pPr>
      <w:rPr>
        <w:rFonts w:hint="default"/>
        <w:lang w:val="it-IT" w:eastAsia="en-US" w:bidi="ar-SA"/>
      </w:rPr>
    </w:lvl>
    <w:lvl w:ilvl="7" w:tplc="22D4926C">
      <w:numFmt w:val="bullet"/>
      <w:lvlText w:val="•"/>
      <w:lvlJc w:val="left"/>
      <w:pPr>
        <w:ind w:left="8480" w:hanging="277"/>
      </w:pPr>
      <w:rPr>
        <w:rFonts w:hint="default"/>
        <w:lang w:val="it-IT" w:eastAsia="en-US" w:bidi="ar-SA"/>
      </w:rPr>
    </w:lvl>
    <w:lvl w:ilvl="8" w:tplc="C1046A60">
      <w:numFmt w:val="bullet"/>
      <w:lvlText w:val="•"/>
      <w:lvlJc w:val="left"/>
      <w:pPr>
        <w:ind w:left="9340" w:hanging="277"/>
      </w:pPr>
      <w:rPr>
        <w:rFonts w:hint="default"/>
        <w:lang w:val="it-IT" w:eastAsia="en-US" w:bidi="ar-SA"/>
      </w:rPr>
    </w:lvl>
  </w:abstractNum>
  <w:abstractNum w:abstractNumId="5" w15:restartNumberingAfterBreak="0">
    <w:nsid w:val="7F6C33EA"/>
    <w:multiLevelType w:val="hybridMultilevel"/>
    <w:tmpl w:val="9BA473CC"/>
    <w:lvl w:ilvl="0" w:tplc="CA362C8C">
      <w:start w:val="1"/>
      <w:numFmt w:val="lowerRoman"/>
      <w:lvlText w:val="(%1)"/>
      <w:lvlJc w:val="left"/>
      <w:pPr>
        <w:ind w:left="2338" w:hanging="245"/>
        <w:jc w:val="left"/>
      </w:pPr>
      <w:rPr>
        <w:rFonts w:ascii="Arial" w:eastAsia="Arial" w:hAnsi="Arial" w:cs="Arial" w:hint="default"/>
        <w:b w:val="0"/>
        <w:bCs w:val="0"/>
        <w:i w:val="0"/>
        <w:iCs w:val="0"/>
        <w:spacing w:val="-1"/>
        <w:w w:val="99"/>
        <w:sz w:val="21"/>
        <w:szCs w:val="21"/>
        <w:lang w:val="it-IT" w:eastAsia="en-US" w:bidi="ar-SA"/>
      </w:rPr>
    </w:lvl>
    <w:lvl w:ilvl="1" w:tplc="6D42E034">
      <w:numFmt w:val="bullet"/>
      <w:lvlText w:val="•"/>
      <w:lvlJc w:val="left"/>
      <w:pPr>
        <w:ind w:left="3212" w:hanging="245"/>
      </w:pPr>
      <w:rPr>
        <w:rFonts w:hint="default"/>
        <w:lang w:val="it-IT" w:eastAsia="en-US" w:bidi="ar-SA"/>
      </w:rPr>
    </w:lvl>
    <w:lvl w:ilvl="2" w:tplc="B9B035F4">
      <w:numFmt w:val="bullet"/>
      <w:lvlText w:val="•"/>
      <w:lvlJc w:val="left"/>
      <w:pPr>
        <w:ind w:left="4084" w:hanging="245"/>
      </w:pPr>
      <w:rPr>
        <w:rFonts w:hint="default"/>
        <w:lang w:val="it-IT" w:eastAsia="en-US" w:bidi="ar-SA"/>
      </w:rPr>
    </w:lvl>
    <w:lvl w:ilvl="3" w:tplc="19A2C8C2">
      <w:numFmt w:val="bullet"/>
      <w:lvlText w:val="•"/>
      <w:lvlJc w:val="left"/>
      <w:pPr>
        <w:ind w:left="4956" w:hanging="245"/>
      </w:pPr>
      <w:rPr>
        <w:rFonts w:hint="default"/>
        <w:lang w:val="it-IT" w:eastAsia="en-US" w:bidi="ar-SA"/>
      </w:rPr>
    </w:lvl>
    <w:lvl w:ilvl="4" w:tplc="4E9AF78A">
      <w:numFmt w:val="bullet"/>
      <w:lvlText w:val="•"/>
      <w:lvlJc w:val="left"/>
      <w:pPr>
        <w:ind w:left="5828" w:hanging="245"/>
      </w:pPr>
      <w:rPr>
        <w:rFonts w:hint="default"/>
        <w:lang w:val="it-IT" w:eastAsia="en-US" w:bidi="ar-SA"/>
      </w:rPr>
    </w:lvl>
    <w:lvl w:ilvl="5" w:tplc="0BDC7990">
      <w:numFmt w:val="bullet"/>
      <w:lvlText w:val="•"/>
      <w:lvlJc w:val="left"/>
      <w:pPr>
        <w:ind w:left="6700" w:hanging="245"/>
      </w:pPr>
      <w:rPr>
        <w:rFonts w:hint="default"/>
        <w:lang w:val="it-IT" w:eastAsia="en-US" w:bidi="ar-SA"/>
      </w:rPr>
    </w:lvl>
    <w:lvl w:ilvl="6" w:tplc="E7DA22C2">
      <w:numFmt w:val="bullet"/>
      <w:lvlText w:val="•"/>
      <w:lvlJc w:val="left"/>
      <w:pPr>
        <w:ind w:left="7572" w:hanging="245"/>
      </w:pPr>
      <w:rPr>
        <w:rFonts w:hint="default"/>
        <w:lang w:val="it-IT" w:eastAsia="en-US" w:bidi="ar-SA"/>
      </w:rPr>
    </w:lvl>
    <w:lvl w:ilvl="7" w:tplc="CC16DE78">
      <w:numFmt w:val="bullet"/>
      <w:lvlText w:val="•"/>
      <w:lvlJc w:val="left"/>
      <w:pPr>
        <w:ind w:left="8444" w:hanging="245"/>
      </w:pPr>
      <w:rPr>
        <w:rFonts w:hint="default"/>
        <w:lang w:val="it-IT" w:eastAsia="en-US" w:bidi="ar-SA"/>
      </w:rPr>
    </w:lvl>
    <w:lvl w:ilvl="8" w:tplc="33E05ECC">
      <w:numFmt w:val="bullet"/>
      <w:lvlText w:val="•"/>
      <w:lvlJc w:val="left"/>
      <w:pPr>
        <w:ind w:left="9316" w:hanging="245"/>
      </w:pPr>
      <w:rPr>
        <w:rFonts w:hint="default"/>
        <w:lang w:val="it-IT" w:eastAsia="en-US" w:bidi="ar-SA"/>
      </w:rPr>
    </w:lvl>
  </w:abstractNum>
  <w:num w:numId="1" w16cid:durableId="1550844947">
    <w:abstractNumId w:val="3"/>
  </w:num>
  <w:num w:numId="2" w16cid:durableId="1442989858">
    <w:abstractNumId w:val="2"/>
  </w:num>
  <w:num w:numId="3" w16cid:durableId="2138796205">
    <w:abstractNumId w:val="1"/>
  </w:num>
  <w:num w:numId="4" w16cid:durableId="399641285">
    <w:abstractNumId w:val="0"/>
  </w:num>
  <w:num w:numId="5" w16cid:durableId="371199240">
    <w:abstractNumId w:val="5"/>
  </w:num>
  <w:num w:numId="6" w16cid:durableId="2042582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FEE"/>
    <w:rsid w:val="003D53DE"/>
    <w:rsid w:val="00623FEE"/>
    <w:rsid w:val="007F6833"/>
    <w:rsid w:val="00B258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9B769"/>
  <w15:docId w15:val="{213938DD-0EA9-492C-9F16-C1680DE95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Arial" w:eastAsia="Arial" w:hAnsi="Arial" w:cs="Arial"/>
      <w:lang w:val="it-IT"/>
    </w:rPr>
  </w:style>
  <w:style w:type="paragraph" w:styleId="Titolo1">
    <w:name w:val="heading 1"/>
    <w:basedOn w:val="Normale"/>
    <w:uiPriority w:val="9"/>
    <w:qFormat/>
    <w:pPr>
      <w:spacing w:before="84"/>
      <w:ind w:left="2163" w:right="255"/>
      <w:jc w:val="center"/>
      <w:outlineLvl w:val="0"/>
    </w:pPr>
    <w:rPr>
      <w:b/>
      <w:bCs/>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4"/>
      <w:szCs w:val="14"/>
    </w:rPr>
  </w:style>
  <w:style w:type="paragraph" w:styleId="Titolo">
    <w:name w:val="Title"/>
    <w:basedOn w:val="Normale"/>
    <w:uiPriority w:val="10"/>
    <w:qFormat/>
    <w:pPr>
      <w:spacing w:before="166"/>
      <w:ind w:left="2163" w:right="258"/>
      <w:jc w:val="center"/>
    </w:pPr>
    <w:rPr>
      <w:sz w:val="24"/>
      <w:szCs w:val="24"/>
    </w:rPr>
  </w:style>
  <w:style w:type="paragraph" w:styleId="Paragrafoelenco">
    <w:name w:val="List Paragraph"/>
    <w:basedOn w:val="Normale"/>
    <w:uiPriority w:val="1"/>
    <w:qFormat/>
    <w:pPr>
      <w:ind w:left="740"/>
    </w:pPr>
  </w:style>
  <w:style w:type="paragraph" w:customStyle="1" w:styleId="TableParagraph">
    <w:name w:val="Table Paragraph"/>
    <w:basedOn w:val="Normale"/>
    <w:uiPriority w:val="1"/>
    <w:qFormat/>
    <w:pPr>
      <w:spacing w:before="4"/>
      <w:ind w:left="4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footer" Target="footer2.xml"/><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e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3661</Words>
  <Characters>20870</Characters>
  <Application>Microsoft Office Word</Application>
  <DocSecurity>4</DocSecurity>
  <Lines>173</Lines>
  <Paragraphs>48</Paragraphs>
  <ScaleCrop>false</ScaleCrop>
  <Company/>
  <LinksUpToDate>false</LinksUpToDate>
  <CharactersWithSpaces>24483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Invesco Funds SICAV - Prospectus.pdf</dc:title>
  <dc:creator>Tofi Martina (UniCredit Life Insurance - IT)</dc:creator>
  <cp:lastModifiedBy>Tofi Martina (UniCredit Life Insurance - IT)</cp:lastModifiedBy>
  <cp:revision>2</cp:revision>
  <dcterms:created xsi:type="dcterms:W3CDTF">2026-05-19T10:30:00Z</dcterms:created>
  <dcterms:modified xsi:type="dcterms:W3CDTF">2026-05-19T10:30:00Z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2026-05-13T00:00:00Z</vt:filetime>
  </property>
  <property fmtid="{D5CDD505-2E9C-101B-9397-08002B2CF9AE}" pid="3" name="LastSaved">
    <vt:filetime>2026-05-19T00:00:00Z</vt:filetime>
  </property>
  <property fmtid="{D5CDD505-2E9C-101B-9397-08002B2CF9AE}" pid="4" name="Producer">
    <vt:lpwstr>DeepL Document Translation</vt:lpwstr>
  </property>
</Properties>
</file>